
<file path=[Content_Types].xml><?xml version="1.0" encoding="utf-8"?>
<Types xmlns="http://schemas.openxmlformats.org/package/2006/content-types">
  <Default Extension="bin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901" w:rsidRPr="00910C4F" w:rsidRDefault="00943901" w:rsidP="00943901">
      <w:pPr>
        <w:spacing w:line="360" w:lineRule="auto"/>
        <w:jc w:val="center"/>
        <w:outlineLvl w:val="0"/>
        <w:rPr>
          <w:rFonts w:ascii="Book Antiqua" w:hAnsi="Book Antiqua" w:cs="Arial"/>
          <w:b/>
          <w:bCs/>
          <w:sz w:val="28"/>
          <w:szCs w:val="28"/>
        </w:rPr>
      </w:pPr>
      <w:bookmarkStart w:id="0" w:name="OLE_LINK3"/>
      <w:bookmarkStart w:id="1" w:name="OLE_LINK4"/>
      <w:r w:rsidRPr="009E0065">
        <w:rPr>
          <w:rFonts w:ascii="Book Antiqua" w:hAnsi="Book Antiqua" w:cs="Arial" w:hint="eastAsia"/>
          <w:b/>
          <w:bCs/>
          <w:sz w:val="28"/>
          <w:szCs w:val="28"/>
        </w:rPr>
        <w:t>《世界华人消化杂志》同行评议报告</w:t>
      </w:r>
    </w:p>
    <w:bookmarkEnd w:id="0"/>
    <w:bookmarkEnd w:id="1"/>
    <w:p w:rsidR="00943901" w:rsidRDefault="00943901" w:rsidP="00943901">
      <w:pPr>
        <w:spacing w:line="360" w:lineRule="auto"/>
        <w:outlineLvl w:val="0"/>
        <w:rPr>
          <w:rFonts w:ascii="Book Antiqua" w:hAnsi="Book Antiqua" w:cs="Arial"/>
          <w:b/>
          <w:bCs/>
          <w:szCs w:val="21"/>
        </w:rPr>
      </w:pPr>
    </w:p>
    <w:p w:rsidR="00943901" w:rsidRPr="00910C4F" w:rsidRDefault="00943901" w:rsidP="00943901">
      <w:pPr>
        <w:spacing w:line="360" w:lineRule="auto"/>
        <w:outlineLvl w:val="0"/>
        <w:rPr>
          <w:rFonts w:ascii="Book Antiqua" w:hAnsi="Book Antiqua" w:cs="Arial"/>
          <w:b/>
          <w:bCs/>
          <w:sz w:val="24"/>
          <w:szCs w:val="24"/>
        </w:rPr>
      </w:pPr>
      <w:r>
        <w:rPr>
          <w:rFonts w:ascii="Book Antiqua" w:hAnsi="Book Antiqua" w:cs="Arial" w:hint="eastAsia"/>
          <w:b/>
          <w:bCs/>
          <w:sz w:val="24"/>
          <w:szCs w:val="24"/>
        </w:rPr>
        <w:t>期刊名称</w:t>
      </w:r>
      <w:r w:rsidRPr="00910C4F">
        <w:rPr>
          <w:rFonts w:ascii="Book Antiqua" w:hAnsi="Book Antiqua" w:cs="Arial"/>
          <w:b/>
          <w:bCs/>
          <w:sz w:val="24"/>
          <w:szCs w:val="24"/>
        </w:rPr>
        <w:t xml:space="preserve">: </w:t>
      </w:r>
      <w:r w:rsidRPr="004A13DB">
        <w:rPr>
          <w:rFonts w:ascii="Book Antiqua" w:hAnsi="Book Antiqua" w:cs="Arial" w:hint="eastAsia"/>
          <w:bCs/>
          <w:sz w:val="24"/>
          <w:szCs w:val="24"/>
        </w:rPr>
        <w:t>世界华人消化杂志</w:t>
      </w:r>
    </w:p>
    <w:p w:rsidR="009A15F5" w:rsidRDefault="00B6698C">
      <w:pPr>
        <w:autoSpaceDE w:val="0"/>
        <w:autoSpaceDN w:val="0"/>
        <w:adjustRightInd w:val="0"/>
        <w:spacing w:line="360" w:lineRule="auto"/>
        <w:jc w:val="left"/>
        <w:rPr>
          <w:rFonts w:ascii="ArialNarrow-BoldItalic" w:hAnsi="ArialNarrow-BoldItalic" w:cs="ArialNarrow-BoldItalic"/>
          <w:kern w:val="0"/>
          <w:sz w:val="24"/>
          <w:szCs w:val="24"/>
        </w:rPr>
      </w:pPr>
      <w:r>
        <w:rPr>
          <w:rFonts w:ascii="Book Antiqua" w:hAnsi="Book Antiqua" w:cs="Arial" w:hint="eastAsia"/>
          <w:b/>
          <w:bCs/>
          <w:sz w:val="24"/>
          <w:szCs w:val="24"/>
        </w:rPr>
        <w:t>手稿编号</w:t>
      </w:r>
      <w:r>
        <w:rPr>
          <w:rFonts w:ascii="Book Antiqua" w:hAnsi="Book Antiqua" w:cs="Arial"/>
          <w:b/>
          <w:bCs/>
          <w:sz w:val="24"/>
          <w:szCs w:val="24"/>
        </w:rPr>
        <w:t xml:space="preserve">: </w:t>
      </w:r>
      <w:r>
        <w:rPr>
          <w:rFonts w:ascii="Book Antiqua" w:hAnsi="Book Antiqua" w:cs="Arial" w:hint="eastAsia"/>
          <w:bCs/>
          <w:sz w:val="24"/>
          <w:szCs w:val="24"/>
        </w:rPr>
        <w:t>WCJD-</w:t>
      </w:r>
      <w:r>
        <w:rPr>
          <w:rFonts w:ascii="Book Antiqua" w:hAnsi="Book Antiqua" w:cs="Arial"/>
          <w:bCs/>
          <w:sz w:val="24"/>
          <w:szCs w:val="24"/>
        </w:rPr>
        <w:t>34805</w:t>
      </w:r>
    </w:p>
    <w:p w:rsidR="009A15F5" w:rsidRDefault="00B6698C">
      <w:p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Arial" w:hint="eastAsia"/>
          <w:b/>
          <w:bCs/>
          <w:sz w:val="24"/>
          <w:szCs w:val="24"/>
        </w:rPr>
        <w:t>题目</w:t>
      </w:r>
      <w:r>
        <w:rPr>
          <w:rFonts w:ascii="Book Antiqua" w:hAnsi="Book Antiqua" w:cs="Arial"/>
          <w:b/>
          <w:bCs/>
          <w:sz w:val="24"/>
          <w:szCs w:val="24"/>
        </w:rPr>
        <w:t>:</w:t>
      </w:r>
      <w:r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全切缘显示的</w:t>
      </w:r>
      <w:r>
        <w:rPr>
          <w:rFonts w:ascii="Book Antiqua" w:hAnsi="Book Antiqua"/>
          <w:sz w:val="24"/>
          <w:szCs w:val="24"/>
        </w:rPr>
        <w:t>ESD</w:t>
      </w:r>
      <w:r>
        <w:rPr>
          <w:rFonts w:ascii="Book Antiqua" w:hAnsi="Book Antiqua"/>
          <w:sz w:val="24"/>
          <w:szCs w:val="24"/>
        </w:rPr>
        <w:t>标本取材法</w:t>
      </w:r>
    </w:p>
    <w:p w:rsidR="009A15F5" w:rsidRDefault="00B6698C">
      <w:p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 w:hint="eastAsia"/>
          <w:b/>
          <w:sz w:val="24"/>
          <w:szCs w:val="24"/>
        </w:rPr>
        <w:t>审稿人</w:t>
      </w:r>
      <w:r>
        <w:rPr>
          <w:rFonts w:ascii="Book Antiqua" w:hAnsi="Book Antiqua" w:hint="eastAsia"/>
          <w:b/>
          <w:sz w:val="24"/>
          <w:szCs w:val="24"/>
        </w:rPr>
        <w:t>ID</w:t>
      </w:r>
      <w:r>
        <w:rPr>
          <w:rFonts w:ascii="Book Antiqua" w:hAnsi="Book Antiqua"/>
          <w:b/>
          <w:sz w:val="24"/>
          <w:szCs w:val="24"/>
        </w:rPr>
        <w:t>:</w:t>
      </w:r>
      <w:r>
        <w:rPr>
          <w:rFonts w:ascii="Book Antiqua" w:hAnsi="Book Antiqua"/>
          <w:sz w:val="24"/>
          <w:szCs w:val="24"/>
        </w:rPr>
        <w:t xml:space="preserve"> 03656371</w:t>
      </w:r>
    </w:p>
    <w:p w:rsidR="009A15F5" w:rsidRDefault="00B6698C">
      <w:pPr>
        <w:spacing w:line="360" w:lineRule="auto"/>
        <w:rPr>
          <w:rFonts w:ascii="Book Antiqua" w:hAnsi="Book Antiqua"/>
          <w:b/>
          <w:color w:val="000000"/>
          <w:sz w:val="24"/>
          <w:szCs w:val="24"/>
        </w:rPr>
      </w:pPr>
      <w:r>
        <w:rPr>
          <w:rFonts w:ascii="Book Antiqua" w:hAnsi="Book Antiqua" w:hint="eastAsia"/>
          <w:b/>
          <w:color w:val="000000"/>
          <w:sz w:val="24"/>
          <w:szCs w:val="24"/>
        </w:rPr>
        <w:t>审稿人省市</w:t>
      </w:r>
      <w:r>
        <w:rPr>
          <w:rFonts w:ascii="Book Antiqua" w:hAnsi="Book Antiqua"/>
          <w:b/>
          <w:color w:val="000000"/>
          <w:sz w:val="24"/>
          <w:szCs w:val="24"/>
        </w:rPr>
        <w:t xml:space="preserve">: </w:t>
      </w:r>
      <w:r w:rsidR="00051731">
        <w:rPr>
          <w:rFonts w:ascii="Book Antiqua" w:hAnsi="Book Antiqua" w:hint="eastAsia"/>
          <w:color w:val="000000"/>
          <w:sz w:val="24"/>
          <w:szCs w:val="24"/>
        </w:rPr>
        <w:t>上海</w:t>
      </w:r>
    </w:p>
    <w:p w:rsidR="009A15F5" w:rsidRDefault="00B6698C">
      <w:p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 w:hint="eastAsia"/>
          <w:b/>
          <w:sz w:val="24"/>
          <w:szCs w:val="24"/>
        </w:rPr>
        <w:t>科学编辑</w:t>
      </w:r>
      <w:r>
        <w:rPr>
          <w:rFonts w:ascii="Book Antiqua" w:hAnsi="Book Antiqua"/>
          <w:b/>
          <w:sz w:val="24"/>
          <w:szCs w:val="24"/>
        </w:rPr>
        <w:t>:</w:t>
      </w:r>
      <w:r>
        <w:rPr>
          <w:rFonts w:ascii="Book Antiqua" w:hAnsi="Book Antiqua"/>
          <w:sz w:val="24"/>
          <w:szCs w:val="24"/>
        </w:rPr>
        <w:t xml:space="preserve"> Rui-Fang Li</w:t>
      </w:r>
    </w:p>
    <w:p w:rsidR="009A15F5" w:rsidRDefault="00B6698C">
      <w:pPr>
        <w:spacing w:line="360" w:lineRule="auto"/>
        <w:rPr>
          <w:rFonts w:ascii="Book Antiqua" w:hAnsi="Book Antiqua" w:cs="Arial"/>
          <w:bCs/>
          <w:sz w:val="24"/>
          <w:szCs w:val="24"/>
        </w:rPr>
      </w:pPr>
      <w:r>
        <w:rPr>
          <w:rFonts w:ascii="Book Antiqua" w:hAnsi="Book Antiqua" w:cs="Arial" w:hint="eastAsia"/>
          <w:b/>
          <w:bCs/>
          <w:sz w:val="24"/>
          <w:szCs w:val="24"/>
        </w:rPr>
        <w:t>送审日期</w:t>
      </w:r>
      <w:r>
        <w:rPr>
          <w:rFonts w:ascii="Book Antiqua" w:hAnsi="Book Antiqua" w:cs="Arial"/>
          <w:b/>
          <w:bCs/>
          <w:sz w:val="24"/>
          <w:szCs w:val="24"/>
        </w:rPr>
        <w:t xml:space="preserve">: </w:t>
      </w:r>
      <w:r>
        <w:rPr>
          <w:rFonts w:ascii="Book Antiqua" w:hAnsi="Book Antiqua" w:cs="Arial"/>
          <w:bCs/>
          <w:sz w:val="24"/>
          <w:szCs w:val="24"/>
        </w:rPr>
        <w:t>2017-07-03</w:t>
      </w:r>
    </w:p>
    <w:p w:rsidR="009A15F5" w:rsidRDefault="00B6698C">
      <w:pPr>
        <w:spacing w:line="360" w:lineRule="auto"/>
        <w:rPr>
          <w:rFonts w:ascii="Book Antiqua" w:hAnsi="Book Antiqua" w:cs="Arial"/>
          <w:bCs/>
          <w:sz w:val="24"/>
          <w:szCs w:val="24"/>
        </w:rPr>
      </w:pPr>
      <w:r>
        <w:rPr>
          <w:rFonts w:ascii="Book Antiqua" w:hAnsi="Book Antiqua" w:cs="Arial" w:hint="eastAsia"/>
          <w:b/>
          <w:bCs/>
          <w:sz w:val="24"/>
          <w:szCs w:val="24"/>
        </w:rPr>
        <w:t>审稿日期</w:t>
      </w:r>
      <w:r>
        <w:rPr>
          <w:rFonts w:ascii="Book Antiqua" w:hAnsi="Book Antiqua" w:cs="Arial"/>
          <w:b/>
          <w:bCs/>
          <w:sz w:val="24"/>
          <w:szCs w:val="24"/>
        </w:rPr>
        <w:t>:</w:t>
      </w:r>
      <w:r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 w:cs="Arial"/>
          <w:bCs/>
          <w:sz w:val="24"/>
          <w:szCs w:val="24"/>
        </w:rPr>
        <w:t>2017-07-10</w:t>
      </w:r>
    </w:p>
    <w:p w:rsidR="00943901" w:rsidRDefault="00943901" w:rsidP="00943901">
      <w:pPr>
        <w:spacing w:line="360" w:lineRule="auto"/>
        <w:rPr>
          <w:rFonts w:ascii="Book Antiqua" w:hAnsi="Book Antiqua" w:cs="Arial"/>
          <w:szCs w:val="21"/>
          <w:u w:val="singl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952"/>
        <w:gridCol w:w="2718"/>
        <w:gridCol w:w="1985"/>
      </w:tblGrid>
      <w:tr w:rsidR="00943901" w:rsidTr="00FF353F">
        <w:trPr>
          <w:trHeight w:val="403"/>
        </w:trPr>
        <w:tc>
          <w:tcPr>
            <w:tcW w:w="2376" w:type="dxa"/>
            <w:tcBorders>
              <w:top w:val="single" w:sz="4" w:space="0" w:color="auto"/>
            </w:tcBorders>
            <w:vAlign w:val="center"/>
          </w:tcPr>
          <w:p w:rsidR="00943901" w:rsidRDefault="00943901" w:rsidP="00FF353F">
            <w:pPr>
              <w:rPr>
                <w:rFonts w:ascii="Book Antiqua" w:hAnsi="Book Antiqua" w:cs="Arial"/>
                <w:b/>
                <w:sz w:val="18"/>
                <w:szCs w:val="18"/>
                <w:u w:val="single"/>
              </w:rPr>
            </w:pPr>
            <w:bookmarkStart w:id="2" w:name="_Hlk484187991"/>
            <w:r w:rsidRPr="00E551BC">
              <w:rPr>
                <w:rFonts w:ascii="Book Antiqua" w:hAnsi="Book Antiqua" w:cs="Arial" w:hint="eastAsia"/>
                <w:b/>
                <w:sz w:val="18"/>
                <w:szCs w:val="18"/>
              </w:rPr>
              <w:t>学术质量评级</w:t>
            </w:r>
          </w:p>
        </w:tc>
        <w:tc>
          <w:tcPr>
            <w:tcW w:w="2952" w:type="dxa"/>
            <w:tcBorders>
              <w:top w:val="single" w:sz="4" w:space="0" w:color="auto"/>
            </w:tcBorders>
            <w:vAlign w:val="center"/>
          </w:tcPr>
          <w:p w:rsidR="00943901" w:rsidRDefault="00943901" w:rsidP="00FF353F">
            <w:pPr>
              <w:rPr>
                <w:rFonts w:ascii="Book Antiqua" w:hAnsi="Book Antiqua" w:cs="Arial"/>
                <w:b/>
                <w:sz w:val="18"/>
                <w:szCs w:val="18"/>
              </w:rPr>
            </w:pPr>
            <w:r w:rsidRPr="00E551BC">
              <w:rPr>
                <w:rFonts w:ascii="Book Antiqua" w:hAnsi="Book Antiqua" w:cs="Arial" w:hint="eastAsia"/>
                <w:b/>
                <w:sz w:val="18"/>
                <w:szCs w:val="18"/>
              </w:rPr>
              <w:t>语言质量评级</w:t>
            </w:r>
          </w:p>
        </w:tc>
        <w:tc>
          <w:tcPr>
            <w:tcW w:w="2718" w:type="dxa"/>
            <w:tcBorders>
              <w:top w:val="single" w:sz="4" w:space="0" w:color="auto"/>
            </w:tcBorders>
            <w:vAlign w:val="center"/>
          </w:tcPr>
          <w:p w:rsidR="00943901" w:rsidRPr="0068590E" w:rsidRDefault="00943901" w:rsidP="00FF353F">
            <w:pPr>
              <w:pStyle w:val="a4"/>
              <w:rPr>
                <w:rFonts w:ascii="Book Antiqua" w:hAnsi="Book Antiqua" w:cs="Arial"/>
                <w:b/>
                <w:color w:val="000000"/>
                <w:sz w:val="18"/>
                <w:szCs w:val="18"/>
              </w:rPr>
            </w:pPr>
            <w:r w:rsidRPr="00E910D8">
              <w:rPr>
                <w:rFonts w:ascii="Book Antiqua" w:hAnsi="Book Antiqua" w:cs="Arial" w:hint="eastAsia"/>
                <w:b/>
                <w:color w:val="000000"/>
                <w:sz w:val="18"/>
                <w:szCs w:val="18"/>
              </w:rPr>
              <w:t>学术不端行为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943901" w:rsidRPr="001A2C9A" w:rsidRDefault="00943901" w:rsidP="00FF353F">
            <w:pPr>
              <w:pStyle w:val="a4"/>
              <w:rPr>
                <w:rFonts w:ascii="Book Antiqua" w:hAnsi="Book Antiqua" w:cs="Arial"/>
                <w:b/>
                <w:sz w:val="18"/>
                <w:szCs w:val="18"/>
              </w:rPr>
            </w:pPr>
            <w:r w:rsidRPr="00B11FAC">
              <w:rPr>
                <w:rFonts w:ascii="Book Antiqua" w:hAnsi="Book Antiqua" w:cs="Arial" w:hint="eastAsia"/>
                <w:b/>
                <w:sz w:val="18"/>
                <w:szCs w:val="18"/>
              </w:rPr>
              <w:t>结论</w:t>
            </w:r>
          </w:p>
        </w:tc>
      </w:tr>
      <w:tr w:rsidR="00943901" w:rsidTr="00FF353F">
        <w:trPr>
          <w:trHeight w:val="3141"/>
        </w:trPr>
        <w:tc>
          <w:tcPr>
            <w:tcW w:w="2376" w:type="dxa"/>
            <w:tcBorders>
              <w:bottom w:val="single" w:sz="4" w:space="0" w:color="auto"/>
            </w:tcBorders>
          </w:tcPr>
          <w:p w:rsidR="009A15F5" w:rsidRDefault="00B6698C">
            <w:pPr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 xml:space="preserve">[  ] </w:t>
            </w:r>
            <w:r>
              <w:rPr>
                <w:rFonts w:ascii="Book Antiqua" w:hAnsi="Book Antiqua" w:cs="Arial" w:hint="eastAsia"/>
                <w:sz w:val="18"/>
                <w:szCs w:val="18"/>
              </w:rPr>
              <w:t>A</w:t>
            </w:r>
            <w:r>
              <w:rPr>
                <w:rFonts w:ascii="Book Antiqua" w:hAnsi="Book Antiqua" w:cs="Arial" w:hint="eastAsia"/>
                <w:sz w:val="18"/>
                <w:szCs w:val="18"/>
              </w:rPr>
              <w:t>级</w:t>
            </w:r>
            <w:r>
              <w:rPr>
                <w:rFonts w:ascii="Book Antiqua" w:hAnsi="Book Antiqua" w:cs="Arial"/>
                <w:sz w:val="18"/>
                <w:szCs w:val="18"/>
              </w:rPr>
              <w:t xml:space="preserve">: </w:t>
            </w:r>
            <w:r>
              <w:rPr>
                <w:rFonts w:ascii="Book Antiqua" w:hAnsi="Book Antiqua" w:cs="Arial" w:hint="eastAsia"/>
                <w:sz w:val="18"/>
                <w:szCs w:val="18"/>
              </w:rPr>
              <w:t>优秀</w:t>
            </w:r>
          </w:p>
          <w:p w:rsidR="009A15F5" w:rsidRDefault="00B6698C">
            <w:pPr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 xml:space="preserve">[  ] </w:t>
            </w:r>
            <w:r>
              <w:rPr>
                <w:rFonts w:ascii="Book Antiqua" w:hAnsi="Book Antiqua" w:cs="Arial" w:hint="eastAsia"/>
                <w:sz w:val="18"/>
                <w:szCs w:val="18"/>
              </w:rPr>
              <w:t>B</w:t>
            </w:r>
            <w:r>
              <w:rPr>
                <w:rFonts w:ascii="Book Antiqua" w:hAnsi="Book Antiqua" w:cs="Arial" w:hint="eastAsia"/>
                <w:sz w:val="18"/>
                <w:szCs w:val="18"/>
              </w:rPr>
              <w:t>级</w:t>
            </w:r>
            <w:r>
              <w:rPr>
                <w:rFonts w:ascii="Book Antiqua" w:hAnsi="Book Antiqua" w:cs="Arial"/>
                <w:sz w:val="18"/>
                <w:szCs w:val="18"/>
              </w:rPr>
              <w:t xml:space="preserve">: </w:t>
            </w:r>
            <w:r>
              <w:rPr>
                <w:rFonts w:ascii="Book Antiqua" w:hAnsi="Book Antiqua" w:cs="Arial" w:hint="eastAsia"/>
                <w:sz w:val="18"/>
                <w:szCs w:val="18"/>
              </w:rPr>
              <w:t>很好</w:t>
            </w:r>
          </w:p>
          <w:p w:rsidR="009A15F5" w:rsidRDefault="00B6698C">
            <w:pPr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 xml:space="preserve">[ Y] </w:t>
            </w:r>
            <w:r>
              <w:rPr>
                <w:rFonts w:ascii="Book Antiqua" w:hAnsi="Book Antiqua" w:cs="Arial" w:hint="eastAsia"/>
                <w:sz w:val="18"/>
                <w:szCs w:val="18"/>
              </w:rPr>
              <w:t>C</w:t>
            </w:r>
            <w:r>
              <w:rPr>
                <w:rFonts w:ascii="Book Antiqua" w:hAnsi="Book Antiqua" w:cs="Arial" w:hint="eastAsia"/>
                <w:sz w:val="18"/>
                <w:szCs w:val="18"/>
              </w:rPr>
              <w:t>级</w:t>
            </w:r>
            <w:r>
              <w:rPr>
                <w:rFonts w:ascii="Book Antiqua" w:hAnsi="Book Antiqua" w:cs="Arial"/>
                <w:sz w:val="18"/>
                <w:szCs w:val="18"/>
              </w:rPr>
              <w:t xml:space="preserve">: </w:t>
            </w:r>
            <w:r>
              <w:rPr>
                <w:rFonts w:ascii="Book Antiqua" w:hAnsi="Book Antiqua" w:cs="Arial" w:hint="eastAsia"/>
                <w:sz w:val="18"/>
                <w:szCs w:val="18"/>
              </w:rPr>
              <w:t>良好</w:t>
            </w:r>
          </w:p>
          <w:p w:rsidR="009A15F5" w:rsidRDefault="00B6698C">
            <w:pPr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 xml:space="preserve">[  ] </w:t>
            </w:r>
            <w:r>
              <w:rPr>
                <w:rFonts w:ascii="Book Antiqua" w:hAnsi="Book Antiqua" w:cs="Arial" w:hint="eastAsia"/>
                <w:sz w:val="18"/>
                <w:szCs w:val="18"/>
              </w:rPr>
              <w:t>D</w:t>
            </w:r>
            <w:r>
              <w:rPr>
                <w:rFonts w:ascii="Book Antiqua" w:hAnsi="Book Antiqua" w:cs="Arial" w:hint="eastAsia"/>
                <w:sz w:val="18"/>
                <w:szCs w:val="18"/>
              </w:rPr>
              <w:t>级</w:t>
            </w:r>
            <w:r>
              <w:rPr>
                <w:rFonts w:ascii="Book Antiqua" w:hAnsi="Book Antiqua" w:cs="Arial"/>
                <w:sz w:val="18"/>
                <w:szCs w:val="18"/>
              </w:rPr>
              <w:t xml:space="preserve">: </w:t>
            </w:r>
            <w:r>
              <w:rPr>
                <w:rFonts w:ascii="Book Antiqua" w:hAnsi="Book Antiqua" w:cs="Arial" w:hint="eastAsia"/>
                <w:sz w:val="18"/>
                <w:szCs w:val="18"/>
              </w:rPr>
              <w:t>一般</w:t>
            </w:r>
          </w:p>
          <w:p w:rsidR="009A15F5" w:rsidRDefault="00B6698C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 xml:space="preserve">[  ] </w:t>
            </w:r>
            <w:r>
              <w:rPr>
                <w:rFonts w:ascii="Book Antiqua" w:hAnsi="Book Antiqua" w:cs="Arial" w:hint="eastAsia"/>
                <w:sz w:val="18"/>
                <w:szCs w:val="18"/>
              </w:rPr>
              <w:t>E</w:t>
            </w:r>
            <w:r>
              <w:rPr>
                <w:rFonts w:ascii="Book Antiqua" w:hAnsi="Book Antiqua" w:cs="Arial" w:hint="eastAsia"/>
                <w:sz w:val="18"/>
                <w:szCs w:val="18"/>
              </w:rPr>
              <w:t>级</w:t>
            </w:r>
            <w:r>
              <w:rPr>
                <w:rFonts w:ascii="Book Antiqua" w:hAnsi="Book Antiqua" w:cs="Arial"/>
                <w:sz w:val="18"/>
                <w:szCs w:val="18"/>
              </w:rPr>
              <w:t xml:space="preserve">: </w:t>
            </w:r>
            <w:r>
              <w:rPr>
                <w:rFonts w:ascii="Book Antiqua" w:hAnsi="Book Antiqua" w:cs="Arial" w:hint="eastAsia"/>
                <w:sz w:val="18"/>
                <w:szCs w:val="18"/>
              </w:rPr>
              <w:t>差</w:t>
            </w:r>
          </w:p>
        </w:tc>
        <w:tc>
          <w:tcPr>
            <w:tcW w:w="2952" w:type="dxa"/>
            <w:tcBorders>
              <w:bottom w:val="single" w:sz="4" w:space="0" w:color="auto"/>
            </w:tcBorders>
          </w:tcPr>
          <w:p w:rsidR="009A15F5" w:rsidRDefault="00B6698C">
            <w:pPr>
              <w:ind w:left="540" w:hangingChars="300" w:hanging="540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 xml:space="preserve">[  ] </w:t>
            </w:r>
            <w:r>
              <w:rPr>
                <w:rFonts w:ascii="Book Antiqua" w:hAnsi="Book Antiqua" w:cs="Arial" w:hint="eastAsia"/>
                <w:sz w:val="18"/>
                <w:szCs w:val="18"/>
              </w:rPr>
              <w:t>A</w:t>
            </w:r>
            <w:r>
              <w:rPr>
                <w:rFonts w:ascii="Book Antiqua" w:hAnsi="Book Antiqua" w:cs="Arial" w:hint="eastAsia"/>
                <w:sz w:val="18"/>
                <w:szCs w:val="18"/>
              </w:rPr>
              <w:t>级</w:t>
            </w:r>
            <w:r>
              <w:rPr>
                <w:rFonts w:ascii="Book Antiqua" w:hAnsi="Book Antiqua" w:cs="Arial"/>
                <w:sz w:val="18"/>
                <w:szCs w:val="18"/>
              </w:rPr>
              <w:t xml:space="preserve">: </w:t>
            </w:r>
            <w:r>
              <w:rPr>
                <w:rFonts w:ascii="Book Antiqua" w:hAnsi="Book Antiqua" w:cs="Arial" w:hint="eastAsia"/>
                <w:sz w:val="18"/>
                <w:szCs w:val="18"/>
              </w:rPr>
              <w:t>优先出版</w:t>
            </w:r>
          </w:p>
          <w:p w:rsidR="009A15F5" w:rsidRDefault="00B6698C">
            <w:pPr>
              <w:ind w:left="360" w:hangingChars="200" w:hanging="360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 xml:space="preserve">[ Y] </w:t>
            </w:r>
            <w:r>
              <w:rPr>
                <w:rFonts w:ascii="Book Antiqua" w:hAnsi="Book Antiqua" w:cs="Arial" w:hint="eastAsia"/>
                <w:sz w:val="18"/>
                <w:szCs w:val="18"/>
              </w:rPr>
              <w:t>B</w:t>
            </w:r>
            <w:r>
              <w:rPr>
                <w:rFonts w:ascii="Book Antiqua" w:hAnsi="Book Antiqua" w:cs="Arial" w:hint="eastAsia"/>
                <w:sz w:val="18"/>
                <w:szCs w:val="18"/>
              </w:rPr>
              <w:t>级</w:t>
            </w:r>
            <w:r>
              <w:rPr>
                <w:rFonts w:ascii="Book Antiqua" w:hAnsi="Book Antiqua" w:cs="Arial"/>
                <w:sz w:val="18"/>
                <w:szCs w:val="18"/>
              </w:rPr>
              <w:t xml:space="preserve">: </w:t>
            </w:r>
            <w:r>
              <w:rPr>
                <w:rFonts w:ascii="Book Antiqua" w:hAnsi="Book Antiqua" w:cs="Arial" w:hint="eastAsia"/>
                <w:sz w:val="18"/>
                <w:szCs w:val="18"/>
              </w:rPr>
              <w:t>小修</w:t>
            </w:r>
          </w:p>
          <w:p w:rsidR="009A15F5" w:rsidRDefault="00B6698C">
            <w:pPr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 xml:space="preserve">[  ] </w:t>
            </w:r>
            <w:r>
              <w:rPr>
                <w:rFonts w:ascii="Book Antiqua" w:hAnsi="Book Antiqua" w:cs="Arial" w:hint="eastAsia"/>
                <w:sz w:val="18"/>
                <w:szCs w:val="18"/>
              </w:rPr>
              <w:t>C</w:t>
            </w:r>
            <w:r>
              <w:rPr>
                <w:rFonts w:ascii="Book Antiqua" w:hAnsi="Book Antiqua" w:cs="Arial" w:hint="eastAsia"/>
                <w:sz w:val="18"/>
                <w:szCs w:val="18"/>
              </w:rPr>
              <w:t>级</w:t>
            </w:r>
            <w:r>
              <w:rPr>
                <w:rFonts w:ascii="Book Antiqua" w:hAnsi="Book Antiqua" w:cs="Arial"/>
                <w:sz w:val="18"/>
                <w:szCs w:val="18"/>
              </w:rPr>
              <w:t xml:space="preserve">: </w:t>
            </w:r>
            <w:r>
              <w:rPr>
                <w:rFonts w:ascii="Book Antiqua" w:hAnsi="Book Antiqua" w:cs="Arial" w:hint="eastAsia"/>
                <w:sz w:val="18"/>
                <w:szCs w:val="18"/>
              </w:rPr>
              <w:t>大修</w:t>
            </w:r>
          </w:p>
          <w:p w:rsidR="009A15F5" w:rsidRDefault="00B6698C">
            <w:pPr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[  ]</w:t>
            </w:r>
            <w:r>
              <w:rPr>
                <w:rFonts w:hint="eastAsia"/>
              </w:rPr>
              <w:t xml:space="preserve"> </w:t>
            </w:r>
            <w:r>
              <w:rPr>
                <w:rFonts w:ascii="Book Antiqua" w:hAnsi="Book Antiqua" w:cs="Arial" w:hint="eastAsia"/>
                <w:sz w:val="18"/>
                <w:szCs w:val="18"/>
              </w:rPr>
              <w:t>D</w:t>
            </w:r>
            <w:r>
              <w:rPr>
                <w:rFonts w:ascii="Book Antiqua" w:hAnsi="Book Antiqua" w:cs="Arial" w:hint="eastAsia"/>
                <w:sz w:val="18"/>
                <w:szCs w:val="18"/>
              </w:rPr>
              <w:t>级</w:t>
            </w:r>
            <w:r>
              <w:rPr>
                <w:rFonts w:ascii="Book Antiqua" w:hAnsi="Book Antiqua" w:cs="Arial"/>
                <w:sz w:val="18"/>
                <w:szCs w:val="18"/>
              </w:rPr>
              <w:t xml:space="preserve">: </w:t>
            </w:r>
            <w:r>
              <w:rPr>
                <w:rFonts w:ascii="Book Antiqua" w:hAnsi="Book Antiqua" w:cs="Arial" w:hint="eastAsia"/>
                <w:sz w:val="18"/>
                <w:szCs w:val="18"/>
              </w:rPr>
              <w:t>拒绝</w:t>
            </w:r>
          </w:p>
        </w:tc>
        <w:tc>
          <w:tcPr>
            <w:tcW w:w="2718" w:type="dxa"/>
            <w:tcBorders>
              <w:bottom w:val="single" w:sz="4" w:space="0" w:color="auto"/>
            </w:tcBorders>
          </w:tcPr>
          <w:p w:rsidR="00943901" w:rsidRPr="00754020" w:rsidRDefault="00943901" w:rsidP="00FF353F">
            <w:pPr>
              <w:pStyle w:val="a4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 w:hint="eastAsia"/>
                <w:sz w:val="18"/>
                <w:szCs w:val="18"/>
              </w:rPr>
              <w:t>百度学术</w:t>
            </w:r>
            <w:r w:rsidRPr="00754020">
              <w:rPr>
                <w:rFonts w:ascii="Book Antiqua" w:hAnsi="Book Antiqua" w:cs="Arial" w:hint="eastAsia"/>
                <w:sz w:val="18"/>
                <w:szCs w:val="18"/>
              </w:rPr>
              <w:t>检索</w:t>
            </w:r>
            <w:bookmarkStart w:id="3" w:name="OLE_LINK63"/>
            <w:bookmarkStart w:id="4" w:name="OLE_LINK64"/>
            <w:r w:rsidRPr="00754020">
              <w:rPr>
                <w:rFonts w:ascii="Book Antiqua" w:hAnsi="Book Antiqua" w:cs="Arial"/>
                <w:sz w:val="18"/>
                <w:szCs w:val="18"/>
              </w:rPr>
              <w:t>:</w:t>
            </w:r>
            <w:bookmarkEnd w:id="3"/>
            <w:bookmarkEnd w:id="4"/>
            <w:r w:rsidRPr="00754020">
              <w:rPr>
                <w:rFonts w:ascii="Book Antiqua" w:hAnsi="Book Antiqua" w:cs="Arial"/>
                <w:sz w:val="18"/>
                <w:szCs w:val="18"/>
              </w:rPr>
              <w:t xml:space="preserve">   </w:t>
            </w:r>
          </w:p>
          <w:p w:rsidR="00943901" w:rsidRPr="00754020" w:rsidRDefault="00943901" w:rsidP="00FF353F">
            <w:pPr>
              <w:pStyle w:val="a4"/>
              <w:rPr>
                <w:rFonts w:ascii="Book Antiqua" w:hAnsi="Book Antiqua" w:cs="Arial"/>
                <w:sz w:val="18"/>
                <w:szCs w:val="18"/>
              </w:rPr>
            </w:pPr>
            <w:r w:rsidRPr="00754020">
              <w:rPr>
                <w:rFonts w:ascii="Book Antiqua" w:hAnsi="Book Antiqua" w:cs="Arial"/>
                <w:sz w:val="18"/>
                <w:szCs w:val="18"/>
              </w:rPr>
              <w:t xml:space="preserve">[  ] </w:t>
            </w:r>
            <w:r w:rsidRPr="00754020">
              <w:rPr>
                <w:rStyle w:val="hps"/>
                <w:rFonts w:ascii="Book Antiqua" w:hAnsi="Book Antiqua" w:cs="Arial" w:hint="eastAsia"/>
                <w:sz w:val="18"/>
                <w:szCs w:val="18"/>
                <w:lang w:val="en"/>
              </w:rPr>
              <w:t>题目相同</w:t>
            </w:r>
          </w:p>
          <w:p w:rsidR="00943901" w:rsidRPr="00754020" w:rsidRDefault="00943901" w:rsidP="00FF353F">
            <w:pPr>
              <w:pStyle w:val="a4"/>
              <w:rPr>
                <w:rFonts w:ascii="Book Antiqua" w:hAnsi="Book Antiqua"/>
                <w:sz w:val="18"/>
                <w:szCs w:val="18"/>
              </w:rPr>
            </w:pPr>
            <w:r w:rsidRPr="00754020">
              <w:rPr>
                <w:rFonts w:ascii="Book Antiqua" w:hAnsi="Book Antiqua" w:cs="Arial"/>
                <w:sz w:val="18"/>
                <w:szCs w:val="18"/>
              </w:rPr>
              <w:t xml:space="preserve">[  ] </w:t>
            </w:r>
            <w:r w:rsidRPr="00754020">
              <w:rPr>
                <w:rFonts w:ascii="Book Antiqua" w:hAnsi="Book Antiqua" w:hint="eastAsia"/>
                <w:sz w:val="18"/>
                <w:szCs w:val="18"/>
              </w:rPr>
              <w:t>重复发表</w:t>
            </w:r>
          </w:p>
          <w:p w:rsidR="00943901" w:rsidRPr="00754020" w:rsidRDefault="00943901" w:rsidP="00FF353F">
            <w:pPr>
              <w:pStyle w:val="a4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754020">
              <w:rPr>
                <w:rFonts w:ascii="Book Antiqua" w:hAnsi="Book Antiqua" w:cs="Arial"/>
                <w:sz w:val="18"/>
                <w:szCs w:val="18"/>
              </w:rPr>
              <w:t>[  ]</w:t>
            </w:r>
            <w:r w:rsidRPr="00754020">
              <w:rPr>
                <w:rFonts w:ascii="Book Antiqua" w:hAnsi="Book Antiqua" w:cs="Arial"/>
                <w:color w:val="000000"/>
                <w:sz w:val="24"/>
                <w:szCs w:val="24"/>
              </w:rPr>
              <w:t xml:space="preserve"> </w:t>
            </w:r>
            <w:r w:rsidRPr="00754020">
              <w:rPr>
                <w:rFonts w:ascii="Book Antiqua" w:hAnsi="Book Antiqua" w:cs="Arial" w:hint="eastAsia"/>
                <w:color w:val="000000"/>
                <w:sz w:val="18"/>
                <w:szCs w:val="18"/>
              </w:rPr>
              <w:t>剽窃</w:t>
            </w:r>
          </w:p>
          <w:p w:rsidR="00943901" w:rsidRPr="00754020" w:rsidRDefault="00943901" w:rsidP="00FF353F">
            <w:pPr>
              <w:pStyle w:val="a4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754020">
              <w:rPr>
                <w:rFonts w:ascii="Book Antiqua" w:hAnsi="Book Antiqua" w:cs="Arial"/>
                <w:sz w:val="18"/>
                <w:szCs w:val="18"/>
              </w:rPr>
              <w:t xml:space="preserve">[ </w:t>
            </w:r>
            <w:r w:rsidR="00051731">
              <w:rPr>
                <w:rFonts w:ascii="Book Antiqua" w:hAnsi="Book Antiqua" w:cs="Arial" w:hint="eastAsia"/>
                <w:sz w:val="18"/>
                <w:szCs w:val="18"/>
              </w:rPr>
              <w:t>Y</w:t>
            </w:r>
            <w:r w:rsidRPr="00754020">
              <w:rPr>
                <w:rFonts w:ascii="Book Antiqua" w:hAnsi="Book Antiqua" w:cs="Arial"/>
                <w:sz w:val="18"/>
                <w:szCs w:val="18"/>
              </w:rPr>
              <w:t xml:space="preserve"> ] </w:t>
            </w:r>
            <w:r w:rsidRPr="00754020">
              <w:rPr>
                <w:rFonts w:ascii="Book Antiqua" w:hAnsi="Book Antiqua" w:cs="Arial" w:hint="eastAsia"/>
                <w:sz w:val="18"/>
                <w:szCs w:val="18"/>
              </w:rPr>
              <w:t>没有</w:t>
            </w:r>
          </w:p>
          <w:p w:rsidR="00943901" w:rsidRPr="001A2C9A" w:rsidRDefault="00943901" w:rsidP="00FF353F">
            <w:pPr>
              <w:pStyle w:val="a4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 w:hint="eastAsia"/>
                <w:sz w:val="18"/>
                <w:szCs w:val="18"/>
              </w:rPr>
              <w:t>BPG</w:t>
            </w:r>
            <w:r w:rsidRPr="00754020">
              <w:rPr>
                <w:rFonts w:ascii="Book Antiqua" w:hAnsi="Book Antiqua" w:cs="Arial" w:hint="eastAsia"/>
                <w:sz w:val="18"/>
                <w:szCs w:val="18"/>
              </w:rPr>
              <w:t>检索</w:t>
            </w:r>
            <w:r w:rsidRPr="00754020">
              <w:rPr>
                <w:rFonts w:ascii="Book Antiqua" w:hAnsi="Book Antiqua" w:cs="Arial"/>
                <w:sz w:val="18"/>
                <w:szCs w:val="18"/>
              </w:rPr>
              <w:t>:</w:t>
            </w:r>
          </w:p>
          <w:p w:rsidR="00943901" w:rsidRPr="001A2C9A" w:rsidRDefault="00943901" w:rsidP="00FF353F">
            <w:pPr>
              <w:pStyle w:val="a4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 xml:space="preserve">[  ] </w:t>
            </w:r>
            <w:r>
              <w:rPr>
                <w:rStyle w:val="hps"/>
                <w:rFonts w:ascii="Book Antiqua" w:hAnsi="Book Antiqua" w:cs="Arial" w:hint="eastAsia"/>
                <w:sz w:val="18"/>
                <w:szCs w:val="18"/>
                <w:lang w:val="en"/>
              </w:rPr>
              <w:t>题目相同</w:t>
            </w:r>
          </w:p>
          <w:p w:rsidR="00943901" w:rsidRPr="00A87E5B" w:rsidRDefault="00943901" w:rsidP="00FF353F">
            <w:pPr>
              <w:pStyle w:val="a4"/>
              <w:rPr>
                <w:rStyle w:val="ab"/>
                <w:rFonts w:ascii="Book Antiqua" w:eastAsia="Times New Roman" w:hAnsi="Book Antiqua"/>
                <w:b w:val="0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 xml:space="preserve">[  </w:t>
            </w:r>
            <w:r w:rsidRPr="001A2C9A">
              <w:rPr>
                <w:rFonts w:ascii="Book Antiqua" w:hAnsi="Book Antiqua" w:cs="Arial"/>
                <w:sz w:val="18"/>
                <w:szCs w:val="18"/>
              </w:rPr>
              <w:t xml:space="preserve">] </w:t>
            </w:r>
            <w:r w:rsidRPr="00B11FAC">
              <w:rPr>
                <w:rFonts w:ascii="Book Antiqua" w:hAnsi="Book Antiqua" w:hint="eastAsia"/>
                <w:sz w:val="18"/>
                <w:szCs w:val="18"/>
              </w:rPr>
              <w:t>重复发表</w:t>
            </w:r>
          </w:p>
          <w:p w:rsidR="00943901" w:rsidRPr="0068590E" w:rsidRDefault="00943901" w:rsidP="00FF353F">
            <w:pPr>
              <w:pStyle w:val="a4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[  ]</w:t>
            </w:r>
            <w:r w:rsidRPr="0068590E">
              <w:rPr>
                <w:rFonts w:ascii="Book Antiqua" w:hAnsi="Book Antiqua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hAnsi="Book Antiqua" w:cs="Arial" w:hint="eastAsia"/>
                <w:color w:val="000000"/>
                <w:sz w:val="18"/>
                <w:szCs w:val="18"/>
              </w:rPr>
              <w:t>剽窃</w:t>
            </w:r>
          </w:p>
          <w:p w:rsidR="00943901" w:rsidRPr="0068590E" w:rsidRDefault="00943901" w:rsidP="00FF353F">
            <w:pPr>
              <w:pStyle w:val="a4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 xml:space="preserve">[ </w:t>
            </w:r>
            <w:r w:rsidR="00051731">
              <w:rPr>
                <w:rFonts w:ascii="Book Antiqua" w:hAnsi="Book Antiqua" w:cs="Arial" w:hint="eastAsia"/>
                <w:sz w:val="18"/>
                <w:szCs w:val="18"/>
              </w:rPr>
              <w:t>Y</w:t>
            </w:r>
            <w:bookmarkStart w:id="5" w:name="_GoBack"/>
            <w:bookmarkEnd w:id="5"/>
            <w:r>
              <w:rPr>
                <w:rFonts w:ascii="Book Antiqua" w:hAnsi="Book Antiqua" w:cs="Arial"/>
                <w:sz w:val="18"/>
                <w:szCs w:val="18"/>
              </w:rPr>
              <w:t xml:space="preserve"> ] </w:t>
            </w:r>
            <w:r>
              <w:rPr>
                <w:rFonts w:ascii="Book Antiqua" w:hAnsi="Book Antiqua" w:cs="Arial" w:hint="eastAsia"/>
                <w:sz w:val="18"/>
                <w:szCs w:val="18"/>
              </w:rPr>
              <w:t>没有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A15F5" w:rsidRDefault="00B6698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 xml:space="preserve">[  ] </w:t>
            </w:r>
            <w:r>
              <w:rPr>
                <w:rFonts w:ascii="Book Antiqua" w:hAnsi="Book Antiqua" w:hint="eastAsia"/>
                <w:sz w:val="18"/>
                <w:szCs w:val="18"/>
              </w:rPr>
              <w:t>接受</w:t>
            </w:r>
          </w:p>
          <w:p w:rsidR="009A15F5" w:rsidRDefault="00B6698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[ Y] </w:t>
            </w:r>
            <w:r>
              <w:rPr>
                <w:rFonts w:ascii="Book Antiqua" w:hAnsi="Book Antiqua" w:hint="eastAsia"/>
                <w:sz w:val="18"/>
                <w:szCs w:val="18"/>
              </w:rPr>
              <w:t>优先出版</w:t>
            </w:r>
          </w:p>
          <w:p w:rsidR="009A15F5" w:rsidRDefault="00B6698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[  ] </w:t>
            </w:r>
            <w:r>
              <w:rPr>
                <w:rFonts w:ascii="Book Antiqua" w:hAnsi="Book Antiqua" w:hint="eastAsia"/>
                <w:sz w:val="18"/>
                <w:szCs w:val="18"/>
              </w:rPr>
              <w:t>退稿</w:t>
            </w:r>
          </w:p>
          <w:p w:rsidR="009A15F5" w:rsidRDefault="00B6698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 xml:space="preserve">[  ] </w:t>
            </w:r>
            <w:r>
              <w:rPr>
                <w:rFonts w:ascii="Book Antiqua" w:hAnsi="Book Antiqua" w:hint="eastAsia"/>
                <w:sz w:val="18"/>
                <w:szCs w:val="18"/>
              </w:rPr>
              <w:t>小修</w:t>
            </w:r>
          </w:p>
          <w:p w:rsidR="009A15F5" w:rsidRDefault="00B6698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 xml:space="preserve">[  ] </w:t>
            </w:r>
            <w:r>
              <w:rPr>
                <w:rFonts w:ascii="Book Antiqua" w:hAnsi="Book Antiqua" w:hint="eastAsia"/>
                <w:sz w:val="18"/>
                <w:szCs w:val="18"/>
              </w:rPr>
              <w:t>大修</w:t>
            </w:r>
          </w:p>
        </w:tc>
      </w:tr>
      <w:bookmarkEnd w:id="2"/>
    </w:tbl>
    <w:p w:rsidR="00943901" w:rsidRDefault="00943901" w:rsidP="00943901">
      <w:pPr>
        <w:rPr>
          <w:rFonts w:ascii="Book Antiqua" w:hAnsi="Book Antiqua"/>
          <w:b/>
          <w:color w:val="000000"/>
          <w:szCs w:val="21"/>
        </w:rPr>
      </w:pPr>
    </w:p>
    <w:p w:rsidR="00943901" w:rsidRDefault="00943901" w:rsidP="00943901">
      <w:pPr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 w:hint="eastAsia"/>
          <w:b/>
          <w:bCs/>
          <w:sz w:val="24"/>
          <w:szCs w:val="24"/>
        </w:rPr>
        <w:t>审稿人</w:t>
      </w:r>
      <w:r w:rsidRPr="00E551BC">
        <w:rPr>
          <w:rFonts w:ascii="Book Antiqua" w:hAnsi="Book Antiqua" w:hint="eastAsia"/>
          <w:b/>
          <w:bCs/>
          <w:sz w:val="24"/>
          <w:szCs w:val="24"/>
        </w:rPr>
        <w:t>给作者的意见</w:t>
      </w:r>
    </w:p>
    <w:p w:rsidR="009A15F5" w:rsidRDefault="00B6698C">
      <w:pPr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>1</w:t>
      </w:r>
      <w:r>
        <w:rPr>
          <w:rFonts w:ascii="Book Antiqua" w:hAnsi="Book Antiqua"/>
          <w:bCs/>
          <w:sz w:val="24"/>
          <w:szCs w:val="24"/>
        </w:rPr>
        <w:t>、本文题目需要修改，如增加</w:t>
      </w:r>
      <w:r>
        <w:rPr>
          <w:rFonts w:ascii="Book Antiqua" w:hAnsi="Book Antiqua"/>
          <w:bCs/>
          <w:sz w:val="24"/>
          <w:szCs w:val="24"/>
        </w:rPr>
        <w:t>“</w:t>
      </w:r>
      <w:r>
        <w:rPr>
          <w:rFonts w:ascii="Book Antiqua" w:hAnsi="Book Antiqua"/>
          <w:bCs/>
          <w:sz w:val="24"/>
          <w:szCs w:val="24"/>
        </w:rPr>
        <w:t>推进、推广或优点</w:t>
      </w:r>
      <w:r>
        <w:rPr>
          <w:rFonts w:ascii="Book Antiqua" w:hAnsi="Book Antiqua"/>
          <w:bCs/>
          <w:sz w:val="24"/>
          <w:szCs w:val="24"/>
        </w:rPr>
        <w:t>”</w:t>
      </w:r>
      <w:r>
        <w:rPr>
          <w:rFonts w:ascii="Book Antiqua" w:hAnsi="Book Antiqua"/>
          <w:bCs/>
          <w:sz w:val="24"/>
          <w:szCs w:val="24"/>
        </w:rPr>
        <w:t>，并要包括</w:t>
      </w:r>
      <w:r>
        <w:rPr>
          <w:rFonts w:ascii="Book Antiqua" w:hAnsi="Book Antiqua"/>
          <w:bCs/>
          <w:sz w:val="24"/>
          <w:szCs w:val="24"/>
        </w:rPr>
        <w:t>“</w:t>
      </w:r>
      <w:r>
        <w:rPr>
          <w:rFonts w:ascii="Book Antiqua" w:hAnsi="Book Antiqua"/>
          <w:bCs/>
          <w:sz w:val="24"/>
          <w:szCs w:val="24"/>
        </w:rPr>
        <w:t>取材和染色法</w:t>
      </w:r>
      <w:r>
        <w:rPr>
          <w:rFonts w:ascii="Book Antiqua" w:hAnsi="Book Antiqua"/>
          <w:bCs/>
          <w:sz w:val="24"/>
          <w:szCs w:val="24"/>
        </w:rPr>
        <w:t>”</w:t>
      </w:r>
      <w:r>
        <w:rPr>
          <w:rFonts w:ascii="Book Antiqua" w:hAnsi="Book Antiqua"/>
          <w:bCs/>
          <w:sz w:val="24"/>
          <w:szCs w:val="24"/>
        </w:rPr>
        <w:t>两个方面</w:t>
      </w:r>
      <w:r>
        <w:rPr>
          <w:rFonts w:ascii="Book Antiqua" w:hAnsi="Book Antiqua"/>
          <w:bCs/>
          <w:sz w:val="24"/>
          <w:szCs w:val="24"/>
        </w:rPr>
        <w:t xml:space="preserve">  2</w:t>
      </w:r>
      <w:r>
        <w:rPr>
          <w:rFonts w:ascii="Book Antiqua" w:hAnsi="Book Antiqua"/>
          <w:bCs/>
          <w:sz w:val="24"/>
          <w:szCs w:val="24"/>
        </w:rPr>
        <w:t>、由此：中文摘要、英文摘要</w:t>
      </w:r>
      <w:r>
        <w:rPr>
          <w:rFonts w:ascii="Book Antiqua" w:hAnsi="Book Antiqua"/>
          <w:bCs/>
          <w:sz w:val="24"/>
          <w:szCs w:val="24"/>
        </w:rPr>
        <w:t xml:space="preserve"> </w:t>
      </w:r>
      <w:r>
        <w:rPr>
          <w:rFonts w:ascii="Book Antiqua" w:hAnsi="Book Antiqua"/>
          <w:bCs/>
          <w:sz w:val="24"/>
          <w:szCs w:val="24"/>
        </w:rPr>
        <w:t>还要修改</w:t>
      </w:r>
      <w:r>
        <w:rPr>
          <w:rFonts w:ascii="Book Antiqua" w:hAnsi="Book Antiqua"/>
          <w:bCs/>
          <w:sz w:val="24"/>
          <w:szCs w:val="24"/>
        </w:rPr>
        <w:t xml:space="preserve">  3</w:t>
      </w:r>
      <w:r>
        <w:rPr>
          <w:rFonts w:ascii="Book Antiqua" w:hAnsi="Book Antiqua"/>
          <w:bCs/>
          <w:sz w:val="24"/>
          <w:szCs w:val="24"/>
        </w:rPr>
        <w:t>、讨论中要强调</w:t>
      </w:r>
      <w:r>
        <w:rPr>
          <w:rFonts w:ascii="Book Antiqua" w:hAnsi="Book Antiqua"/>
          <w:bCs/>
          <w:sz w:val="24"/>
          <w:szCs w:val="24"/>
        </w:rPr>
        <w:t>1</w:t>
      </w:r>
      <w:r>
        <w:rPr>
          <w:rFonts w:ascii="Book Antiqua" w:hAnsi="Book Antiqua"/>
          <w:bCs/>
          <w:sz w:val="24"/>
          <w:szCs w:val="24"/>
        </w:rPr>
        <w:t>）、</w:t>
      </w:r>
      <w:r>
        <w:rPr>
          <w:rFonts w:ascii="Book Antiqua" w:hAnsi="Book Antiqua"/>
          <w:bCs/>
          <w:sz w:val="24"/>
          <w:szCs w:val="24"/>
        </w:rPr>
        <w:t>“</w:t>
      </w:r>
      <w:r>
        <w:rPr>
          <w:rFonts w:ascii="Book Antiqua" w:hAnsi="Book Antiqua"/>
          <w:bCs/>
          <w:sz w:val="24"/>
          <w:szCs w:val="24"/>
        </w:rPr>
        <w:t>全切缘</w:t>
      </w:r>
      <w:r>
        <w:rPr>
          <w:rFonts w:ascii="Book Antiqua" w:hAnsi="Book Antiqua"/>
          <w:bCs/>
          <w:sz w:val="24"/>
          <w:szCs w:val="24"/>
        </w:rPr>
        <w:t>“</w:t>
      </w:r>
      <w:r>
        <w:rPr>
          <w:rFonts w:ascii="Book Antiqua" w:hAnsi="Book Antiqua"/>
          <w:bCs/>
          <w:sz w:val="24"/>
          <w:szCs w:val="24"/>
        </w:rPr>
        <w:t>的优点，</w:t>
      </w:r>
      <w:r>
        <w:rPr>
          <w:rFonts w:ascii="Book Antiqua" w:hAnsi="Book Antiqua"/>
          <w:bCs/>
          <w:sz w:val="24"/>
          <w:szCs w:val="24"/>
        </w:rPr>
        <w:t>2</w:t>
      </w:r>
      <w:r>
        <w:rPr>
          <w:rFonts w:ascii="Book Antiqua" w:hAnsi="Book Antiqua"/>
          <w:bCs/>
          <w:sz w:val="24"/>
          <w:szCs w:val="24"/>
        </w:rPr>
        <w:t>）、本文所选染色法的优点；本文最后一段需要重点强调两者结合的优点，并建议积极推广</w:t>
      </w:r>
    </w:p>
    <w:p w:rsidR="00943901" w:rsidRPr="00CA6257" w:rsidRDefault="00943901" w:rsidP="00943901"/>
    <w:p w:rsidR="00943901" w:rsidRPr="009E0065" w:rsidRDefault="00943901" w:rsidP="00943901"/>
    <w:p w:rsidR="00F7430E" w:rsidRPr="00743B05" w:rsidRDefault="00F7430E" w:rsidP="00743B05">
      <w:pPr>
        <w:spacing w:line="360" w:lineRule="auto"/>
        <w:rPr>
          <w:rFonts w:ascii="Book Antiqua" w:eastAsia="仿宋_GB2312" w:hAnsi="Book Antiqua"/>
          <w:sz w:val="24"/>
          <w:szCs w:val="24"/>
        </w:rPr>
      </w:pPr>
    </w:p>
    <w:sectPr w:rsidR="00F7430E" w:rsidRPr="00743B05" w:rsidSect="00A21CED">
      <w:headerReference w:type="even" r:id="rId7"/>
      <w:headerReference w:type="default" r:id="rId8"/>
      <w:headerReference w:type="first" r:id="rId9"/>
      <w:pgSz w:w="11906" w:h="16838"/>
      <w:pgMar w:top="1440" w:right="1230" w:bottom="805" w:left="123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98C" w:rsidRDefault="00B6698C">
      <w:r>
        <w:separator/>
      </w:r>
    </w:p>
  </w:endnote>
  <w:endnote w:type="continuationSeparator" w:id="0">
    <w:p w:rsidR="00B6698C" w:rsidRDefault="00B66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Narrow-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98C" w:rsidRDefault="00B6698C">
      <w:r>
        <w:separator/>
      </w:r>
    </w:p>
  </w:footnote>
  <w:footnote w:type="continuationSeparator" w:id="0">
    <w:p w:rsidR="00B6698C" w:rsidRDefault="00B669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AA4" w:rsidRDefault="00D328C8">
    <w:pPr>
      <w:spacing w:line="360" w:lineRule="auto"/>
      <w:rPr>
        <w:rFonts w:ascii="Book Antiqua" w:eastAsia="黑体" w:hAnsi="Book Antiqua"/>
        <w:color w:val="000000"/>
        <w:sz w:val="36"/>
        <w:szCs w:val="3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1423035</wp:posOffset>
              </wp:positionH>
              <wp:positionV relativeFrom="paragraph">
                <wp:posOffset>135255</wp:posOffset>
              </wp:positionV>
              <wp:extent cx="4572000" cy="1089660"/>
              <wp:effectExtent l="0" t="0" r="19050" b="1524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10896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89000"/>
                        </a:srgbClr>
                      </a:solidFill>
                      <a:ln w="1587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12AA4" w:rsidRPr="008613EB" w:rsidRDefault="00012AA4" w:rsidP="00BC7360">
                          <w:pPr>
                            <w:spacing w:line="300" w:lineRule="auto"/>
                            <w:rPr>
                              <w:rFonts w:ascii="Book Antiqua" w:hAnsi="Book Antiqua"/>
                              <w:b/>
                              <w:color w:val="984806"/>
                              <w:sz w:val="32"/>
                              <w:szCs w:val="32"/>
                            </w:rPr>
                          </w:pPr>
                          <w:r w:rsidRPr="008613EB">
                            <w:rPr>
                              <w:rFonts w:ascii="Book Antiqua" w:hAnsi="Book Antiqua"/>
                              <w:b/>
                              <w:color w:val="984806"/>
                              <w:sz w:val="32"/>
                              <w:szCs w:val="32"/>
                            </w:rPr>
                            <w:t>BAISHIDENG PUBLISHING GROUP INC</w:t>
                          </w:r>
                        </w:p>
                        <w:p w:rsidR="009F1230" w:rsidRDefault="009F1230" w:rsidP="00BC7360">
                          <w:pPr>
                            <w:pStyle w:val="ad"/>
                            <w:rPr>
                              <w:rFonts w:ascii="Book Antiqua" w:hAnsi="Book Antiqua"/>
                              <w:color w:val="000000"/>
                              <w:sz w:val="24"/>
                              <w:szCs w:val="24"/>
                            </w:rPr>
                          </w:pPr>
                          <w:r w:rsidRPr="009F1230">
                            <w:rPr>
                              <w:rFonts w:ascii="Book Antiqua" w:hAnsi="Book Antiqua"/>
                              <w:color w:val="000000"/>
                              <w:sz w:val="24"/>
                              <w:szCs w:val="24"/>
                            </w:rPr>
                            <w:t xml:space="preserve">7901 Stoneridge Drive, Suite 501, Pleasanton, CA 94588, USA </w:t>
                          </w:r>
                        </w:p>
                        <w:p w:rsidR="00012AA4" w:rsidRDefault="00012AA4" w:rsidP="00BC7360">
                          <w:pPr>
                            <w:pStyle w:val="ad"/>
                            <w:rPr>
                              <w:rFonts w:ascii="Book Antiqua" w:hAnsi="Book Antiqua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ook Antiqua" w:hAnsi="Book Antiqua"/>
                              <w:color w:val="000000"/>
                              <w:sz w:val="24"/>
                              <w:szCs w:val="24"/>
                            </w:rPr>
                            <w:t>Telephone: +1-925-223-8242    Fax: +1-925-223-8243</w:t>
                          </w:r>
                        </w:p>
                        <w:p w:rsidR="00012AA4" w:rsidRDefault="00012AA4" w:rsidP="00BC7360">
                          <w:pPr>
                            <w:pStyle w:val="ad"/>
                            <w:rPr>
                              <w:rFonts w:ascii="Book Antiqua" w:hAnsi="Book Antiqua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ook Antiqua" w:hAnsi="Book Antiqua"/>
                              <w:color w:val="000000"/>
                              <w:sz w:val="24"/>
                              <w:szCs w:val="24"/>
                            </w:rPr>
                            <w:t xml:space="preserve">E-mail: </w:t>
                          </w:r>
                          <w:hyperlink r:id="rId1" w:history="1">
                            <w:r w:rsidRPr="00BC7360">
                              <w:rPr>
                                <w:rStyle w:val="a6"/>
                                <w:rFonts w:ascii="Book Antiqua" w:hAnsi="Book Antiqua"/>
                                <w:color w:val="000000"/>
                                <w:sz w:val="24"/>
                                <w:szCs w:val="24"/>
                                <w:u w:val="none"/>
                              </w:rPr>
                              <w:t>bpgoffice@wjgnet.com</w:t>
                            </w:r>
                          </w:hyperlink>
                          <w:r>
                            <w:rPr>
                              <w:rFonts w:ascii="Book Antiqua" w:hAnsi="Book Antiqua"/>
                              <w:color w:val="000000"/>
                              <w:sz w:val="24"/>
                              <w:szCs w:val="24"/>
                            </w:rPr>
                            <w:t xml:space="preserve">  http://www.wjgnet.com</w:t>
                          </w:r>
                        </w:p>
                        <w:p w:rsidR="00012AA4" w:rsidRPr="00540B3A" w:rsidRDefault="00012AA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12.05pt;margin-top:10.65pt;width:5in;height:85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" strokecolor="white" strokeweight="1.25pt">
              <v:fill opacity="58339f"/>
              <v:textbox>
                <w:txbxContent>
                  <w:p w:rsidR="00012AA4" w:rsidRPr="008613EB" w:rsidRDefault="00012AA4" w:rsidP="00BC7360">
                    <w:pPr>
                      <w:spacing w:line="300" w:lineRule="auto"/>
                      <w:rPr>
                        <w:rFonts w:ascii="Book Antiqua" w:hAnsi="Book Antiqua"/>
                        <w:b/>
                        <w:color w:val="984806"/>
                        <w:sz w:val="32"/>
                        <w:szCs w:val="32"/>
                      </w:rPr>
                    </w:pPr>
                    <w:r w:rsidRPr="008613EB">
                      <w:rPr>
                        <w:rFonts w:ascii="Book Antiqua" w:hAnsi="Book Antiqua"/>
                        <w:b/>
                        <w:color w:val="984806"/>
                        <w:sz w:val="32"/>
                        <w:szCs w:val="32"/>
                      </w:rPr>
                      <w:t>BAISHIDENG PUBLISHING GROUP INC</w:t>
                    </w:r>
                  </w:p>
                  <w:p w:rsidR="009F1230" w:rsidRDefault="009F1230" w:rsidP="00BC7360">
                    <w:pPr>
                      <w:pStyle w:val="ad"/>
                      <w:rPr>
                        <w:rFonts w:ascii="Book Antiqua" w:hAnsi="Book Antiqua"/>
                        <w:color w:val="000000"/>
                        <w:sz w:val="24"/>
                        <w:szCs w:val="24"/>
                      </w:rPr>
                    </w:pPr>
                    <w:r w:rsidRPr="009F1230">
                      <w:rPr>
                        <w:rFonts w:ascii="Book Antiqua" w:hAnsi="Book Antiqua"/>
                        <w:color w:val="000000"/>
                        <w:sz w:val="24"/>
                        <w:szCs w:val="24"/>
                      </w:rPr>
                      <w:t xml:space="preserve">7901 Stoneridge Drive, Suite 501, Pleasanton, CA 94588, USA </w:t>
                    </w:r>
                  </w:p>
                  <w:p w:rsidR="00012AA4" w:rsidRDefault="00012AA4" w:rsidP="00BC7360">
                    <w:pPr>
                      <w:pStyle w:val="ad"/>
                      <w:rPr>
                        <w:rFonts w:ascii="Book Antiqua" w:hAnsi="Book Antiqua"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ascii="Book Antiqua" w:hAnsi="Book Antiqua"/>
                        <w:color w:val="000000"/>
                        <w:sz w:val="24"/>
                        <w:szCs w:val="24"/>
                      </w:rPr>
                      <w:t>Telephone: +1-925-223-8242    Fax: +1-925-223-8243</w:t>
                    </w:r>
                  </w:p>
                  <w:p w:rsidR="00012AA4" w:rsidRDefault="00012AA4" w:rsidP="00BC7360">
                    <w:pPr>
                      <w:pStyle w:val="ad"/>
                      <w:rPr>
                        <w:rFonts w:ascii="Book Antiqua" w:hAnsi="Book Antiqua"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ascii="Book Antiqua" w:hAnsi="Book Antiqua"/>
                        <w:color w:val="000000"/>
                        <w:sz w:val="24"/>
                        <w:szCs w:val="24"/>
                      </w:rPr>
                      <w:t xml:space="preserve">E-mail: </w:t>
                    </w:r>
                    <w:hyperlink r:id="Ra57809ba005b49839c9b88743f2ff228" w:history="1">
                      <w:r w:rsidRPr="00BC7360">
                        <w:rPr>
                          <w:rStyle w:val="a6"/>
                          <w:rFonts w:ascii="Book Antiqua" w:hAnsi="Book Antiqua"/>
                          <w:color w:val="000000"/>
                          <w:sz w:val="24"/>
                          <w:szCs w:val="24"/>
                          <w:u w:val="none"/>
                        </w:rPr>
                        <w:t>bpgoffice@wjgnet.com</w:t>
                      </w:r>
                    </w:hyperlink>
                    <w:r>
                      <w:rPr>
                        <w:rFonts w:ascii="Book Antiqua" w:hAnsi="Book Antiqua"/>
                        <w:color w:val="000000"/>
                        <w:sz w:val="24"/>
                        <w:szCs w:val="24"/>
                      </w:rPr>
                      <w:t xml:space="preserve">  http://www.wjgnet.com</w:t>
                    </w:r>
                  </w:p>
                  <w:p w:rsidR="00012AA4" w:rsidRPr="00540B3A" w:rsidRDefault="00012AA4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>
              <wp:simplePos x="0" y="0"/>
              <wp:positionH relativeFrom="column">
                <wp:posOffset>104140</wp:posOffset>
              </wp:positionH>
              <wp:positionV relativeFrom="paragraph">
                <wp:posOffset>1169034</wp:posOffset>
              </wp:positionV>
              <wp:extent cx="5829300" cy="0"/>
              <wp:effectExtent l="0" t="19050" r="19050" b="1905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F26200">
                            <a:alpha val="8900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C633343" id="Line 3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8.2pt,92.05pt" to="467.2pt,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" strokecolor="#f26200" strokeweight="3pt">
              <v:stroke opacity="58339f"/>
            </v:line>
          </w:pict>
        </mc:Fallback>
      </mc:AlternateContent>
    </w:r>
    <w:r>
      <w:rPr>
        <w:rFonts w:ascii="Book Antiqua" w:eastAsia="黑体" w:hAnsi="Book Antiqua"/>
        <w:noProof/>
        <w:color w:val="000000"/>
        <w:sz w:val="36"/>
        <w:szCs w:val="36"/>
      </w:rPr>
      <w:drawing>
        <wp:inline distT="0" distB="0" distL="0" distR="0">
          <wp:extent cx="1419225" cy="1323975"/>
          <wp:effectExtent l="0" t="0" r="9525" b="9525"/>
          <wp:docPr id="6" name="图片 1" descr="logo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logo-Ne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AA4" w:rsidRDefault="00D328C8">
    <w:pPr>
      <w:spacing w:line="360" w:lineRule="auto"/>
      <w:rPr>
        <w:rFonts w:ascii="Book Antiqua" w:eastAsia="黑体" w:hAnsi="Book Antiqua"/>
        <w:color w:val="000000"/>
        <w:sz w:val="36"/>
        <w:szCs w:val="3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1423035</wp:posOffset>
              </wp:positionH>
              <wp:positionV relativeFrom="paragraph">
                <wp:posOffset>135255</wp:posOffset>
              </wp:positionV>
              <wp:extent cx="4572000" cy="1089660"/>
              <wp:effectExtent l="0" t="0" r="19050" b="1524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10896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89000"/>
                        </a:srgbClr>
                      </a:solidFill>
                      <a:ln w="1587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12AA4" w:rsidRPr="008613EB" w:rsidRDefault="00012AA4" w:rsidP="00BC7360">
                          <w:pPr>
                            <w:spacing w:line="300" w:lineRule="auto"/>
                            <w:rPr>
                              <w:rFonts w:ascii="Book Antiqua" w:hAnsi="Book Antiqua"/>
                              <w:b/>
                              <w:color w:val="984806"/>
                              <w:sz w:val="32"/>
                              <w:szCs w:val="32"/>
                            </w:rPr>
                          </w:pPr>
                          <w:r w:rsidRPr="008613EB">
                            <w:rPr>
                              <w:rFonts w:ascii="Book Antiqua" w:hAnsi="Book Antiqua"/>
                              <w:b/>
                              <w:color w:val="984806"/>
                              <w:sz w:val="32"/>
                              <w:szCs w:val="32"/>
                            </w:rPr>
                            <w:t>BAISHIDENG PUBLISHING GROUP INC</w:t>
                          </w:r>
                        </w:p>
                        <w:p w:rsidR="009F1230" w:rsidRDefault="009F1230" w:rsidP="00BC7360">
                          <w:pPr>
                            <w:pStyle w:val="ad"/>
                            <w:rPr>
                              <w:rFonts w:ascii="Book Antiqua" w:hAnsi="Book Antiqua"/>
                              <w:color w:val="000000"/>
                              <w:sz w:val="24"/>
                              <w:szCs w:val="24"/>
                            </w:rPr>
                          </w:pPr>
                          <w:r w:rsidRPr="009F1230">
                            <w:rPr>
                              <w:rFonts w:ascii="Book Antiqua" w:hAnsi="Book Antiqua"/>
                              <w:color w:val="000000"/>
                              <w:sz w:val="24"/>
                              <w:szCs w:val="24"/>
                            </w:rPr>
                            <w:t xml:space="preserve">7901 Stoneridge Drive, Suite 501, Pleasanton, CA 94588, USA </w:t>
                          </w:r>
                        </w:p>
                        <w:p w:rsidR="00012AA4" w:rsidRDefault="00012AA4" w:rsidP="00BC7360">
                          <w:pPr>
                            <w:pStyle w:val="ad"/>
                            <w:rPr>
                              <w:rFonts w:ascii="Book Antiqua" w:hAnsi="Book Antiqua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ook Antiqua" w:hAnsi="Book Antiqua"/>
                              <w:color w:val="000000"/>
                              <w:sz w:val="24"/>
                              <w:szCs w:val="24"/>
                            </w:rPr>
                            <w:t>Telephone: +1-925-223-8242    Fax: +1-925-223-8243</w:t>
                          </w:r>
                        </w:p>
                        <w:p w:rsidR="00012AA4" w:rsidRDefault="00012AA4" w:rsidP="00BC7360">
                          <w:pPr>
                            <w:pStyle w:val="ad"/>
                            <w:rPr>
                              <w:rFonts w:ascii="Book Antiqua" w:hAnsi="Book Antiqua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ook Antiqua" w:hAnsi="Book Antiqua"/>
                              <w:color w:val="000000"/>
                              <w:sz w:val="24"/>
                              <w:szCs w:val="24"/>
                            </w:rPr>
                            <w:t xml:space="preserve">E-mail: </w:t>
                          </w:r>
                          <w:hyperlink r:id="rId1" w:history="1">
                            <w:r w:rsidRPr="00BC7360">
                              <w:rPr>
                                <w:rStyle w:val="a6"/>
                                <w:rFonts w:ascii="Book Antiqua" w:hAnsi="Book Antiqua"/>
                                <w:color w:val="000000"/>
                                <w:sz w:val="24"/>
                                <w:szCs w:val="24"/>
                                <w:u w:val="none"/>
                              </w:rPr>
                              <w:t>bpgoffice@wjgnet.com</w:t>
                            </w:r>
                          </w:hyperlink>
                          <w:r>
                            <w:rPr>
                              <w:rFonts w:ascii="Book Antiqua" w:hAnsi="Book Antiqua"/>
                              <w:color w:val="000000"/>
                              <w:sz w:val="24"/>
                              <w:szCs w:val="24"/>
                            </w:rPr>
                            <w:t xml:space="preserve">  http://www.wjgnet.com</w:t>
                          </w:r>
                        </w:p>
                        <w:p w:rsidR="00012AA4" w:rsidRPr="00540B3A" w:rsidRDefault="00012AA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12.05pt;margin-top:10.65pt;width:5in;height:85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" strokecolor="white" strokeweight="1.25pt">
              <v:fill opacity="58339f"/>
              <v:textbox>
                <w:txbxContent>
                  <w:p w:rsidR="00012AA4" w:rsidRPr="008613EB" w:rsidRDefault="00012AA4" w:rsidP="00BC7360">
                    <w:pPr>
                      <w:spacing w:line="300" w:lineRule="auto"/>
                      <w:rPr>
                        <w:rFonts w:ascii="Book Antiqua" w:hAnsi="Book Antiqua"/>
                        <w:b/>
                        <w:color w:val="984806"/>
                        <w:sz w:val="32"/>
                        <w:szCs w:val="32"/>
                      </w:rPr>
                    </w:pPr>
                    <w:r w:rsidRPr="008613EB">
                      <w:rPr>
                        <w:rFonts w:ascii="Book Antiqua" w:hAnsi="Book Antiqua"/>
                        <w:b/>
                        <w:color w:val="984806"/>
                        <w:sz w:val="32"/>
                        <w:szCs w:val="32"/>
                      </w:rPr>
                      <w:t>BAISHIDENG PUBLISHING GROUP INC</w:t>
                    </w:r>
                  </w:p>
                  <w:p w:rsidR="009F1230" w:rsidRDefault="009F1230" w:rsidP="00BC7360">
                    <w:pPr>
                      <w:pStyle w:val="ad"/>
                      <w:rPr>
                        <w:rFonts w:ascii="Book Antiqua" w:hAnsi="Book Antiqua"/>
                        <w:color w:val="000000"/>
                        <w:sz w:val="24"/>
                        <w:szCs w:val="24"/>
                      </w:rPr>
                    </w:pPr>
                    <w:r w:rsidRPr="009F1230">
                      <w:rPr>
                        <w:rFonts w:ascii="Book Antiqua" w:hAnsi="Book Antiqua"/>
                        <w:color w:val="000000"/>
                        <w:sz w:val="24"/>
                        <w:szCs w:val="24"/>
                      </w:rPr>
                      <w:t xml:space="preserve">7901 Stoneridge Drive, Suite 501, Pleasanton, CA 94588, USA </w:t>
                    </w:r>
                  </w:p>
                  <w:p w:rsidR="00012AA4" w:rsidRDefault="00012AA4" w:rsidP="00BC7360">
                    <w:pPr>
                      <w:pStyle w:val="ad"/>
                      <w:rPr>
                        <w:rFonts w:ascii="Book Antiqua" w:hAnsi="Book Antiqua"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ascii="Book Antiqua" w:hAnsi="Book Antiqua"/>
                        <w:color w:val="000000"/>
                        <w:sz w:val="24"/>
                        <w:szCs w:val="24"/>
                      </w:rPr>
                      <w:t>Telephone: +1-925-223-8242    Fax: +1-925-223-8243</w:t>
                    </w:r>
                  </w:p>
                  <w:p w:rsidR="00012AA4" w:rsidRDefault="00012AA4" w:rsidP="00BC7360">
                    <w:pPr>
                      <w:pStyle w:val="ad"/>
                      <w:rPr>
                        <w:rFonts w:ascii="Book Antiqua" w:hAnsi="Book Antiqua"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ascii="Book Antiqua" w:hAnsi="Book Antiqua"/>
                        <w:color w:val="000000"/>
                        <w:sz w:val="24"/>
                        <w:szCs w:val="24"/>
                      </w:rPr>
                      <w:t xml:space="preserve">E-mail: </w:t>
                    </w:r>
                    <w:hyperlink r:id="R9f2b3c435aff476ab352046730e70c01" w:history="1">
                      <w:r w:rsidRPr="00BC7360">
                        <w:rPr>
                          <w:rStyle w:val="a6"/>
                          <w:rFonts w:ascii="Book Antiqua" w:hAnsi="Book Antiqua"/>
                          <w:color w:val="000000"/>
                          <w:sz w:val="24"/>
                          <w:szCs w:val="24"/>
                          <w:u w:val="none"/>
                        </w:rPr>
                        <w:t>bpgoffice@wjgnet.com</w:t>
                      </w:r>
                    </w:hyperlink>
                    <w:r>
                      <w:rPr>
                        <w:rFonts w:ascii="Book Antiqua" w:hAnsi="Book Antiqua"/>
                        <w:color w:val="000000"/>
                        <w:sz w:val="24"/>
                        <w:szCs w:val="24"/>
                      </w:rPr>
                      <w:t xml:space="preserve">  http://www.wjgnet.com</w:t>
                    </w:r>
                  </w:p>
                  <w:p w:rsidR="00012AA4" w:rsidRPr="00540B3A" w:rsidRDefault="00012AA4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column">
                <wp:posOffset>104140</wp:posOffset>
              </wp:positionH>
              <wp:positionV relativeFrom="paragraph">
                <wp:posOffset>1169034</wp:posOffset>
              </wp:positionV>
              <wp:extent cx="5829300" cy="0"/>
              <wp:effectExtent l="0" t="19050" r="19050" b="19050"/>
              <wp:wrapNone/>
              <wp:docPr id="8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F26200">
                            <a:alpha val="8900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C633343" id="Line 3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8.2pt,92.05pt" to="467.2pt,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" strokecolor="#f26200" strokeweight="3pt">
              <v:stroke opacity="58339f"/>
            </v:line>
          </w:pict>
        </mc:Fallback>
      </mc:AlternateContent>
    </w:r>
    <w:r>
      <w:rPr>
        <w:rFonts w:ascii="Book Antiqua" w:eastAsia="黑体" w:hAnsi="Book Antiqua"/>
        <w:noProof/>
        <w:color w:val="000000"/>
        <w:sz w:val="36"/>
        <w:szCs w:val="36"/>
      </w:rPr>
      <w:drawing>
        <wp:inline distT="0" distB="0" distL="0" distR="0">
          <wp:extent cx="1419225" cy="1323975"/>
          <wp:effectExtent l="0" t="0" r="9525" b="9525"/>
          <wp:docPr id="9" name="图片 1" descr="logo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logo-Ne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AA4" w:rsidRDefault="00D328C8">
    <w:pPr>
      <w:spacing w:line="360" w:lineRule="auto"/>
      <w:rPr>
        <w:rFonts w:ascii="Book Antiqua" w:eastAsia="黑体" w:hAnsi="Book Antiqua"/>
        <w:color w:val="000000"/>
        <w:sz w:val="36"/>
        <w:szCs w:val="3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1423035</wp:posOffset>
              </wp:positionH>
              <wp:positionV relativeFrom="paragraph">
                <wp:posOffset>135255</wp:posOffset>
              </wp:positionV>
              <wp:extent cx="4572000" cy="1089660"/>
              <wp:effectExtent l="0" t="0" r="19050" b="152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10896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89000"/>
                        </a:srgbClr>
                      </a:solidFill>
                      <a:ln w="1587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12AA4" w:rsidRPr="008613EB" w:rsidRDefault="00012AA4" w:rsidP="00BC7360">
                          <w:pPr>
                            <w:spacing w:line="300" w:lineRule="auto"/>
                            <w:rPr>
                              <w:rFonts w:ascii="Book Antiqua" w:hAnsi="Book Antiqua"/>
                              <w:b/>
                              <w:color w:val="984806"/>
                              <w:sz w:val="32"/>
                              <w:szCs w:val="32"/>
                            </w:rPr>
                          </w:pPr>
                          <w:r w:rsidRPr="008613EB">
                            <w:rPr>
                              <w:rFonts w:ascii="Book Antiqua" w:hAnsi="Book Antiqua"/>
                              <w:b/>
                              <w:color w:val="984806"/>
                              <w:sz w:val="32"/>
                              <w:szCs w:val="32"/>
                            </w:rPr>
                            <w:t>BAISHIDENG PUBLISHING GROUP INC</w:t>
                          </w:r>
                        </w:p>
                        <w:p w:rsidR="009F1230" w:rsidRDefault="009F1230" w:rsidP="00BC7360">
                          <w:pPr>
                            <w:pStyle w:val="ad"/>
                            <w:rPr>
                              <w:rFonts w:ascii="Book Antiqua" w:hAnsi="Book Antiqua"/>
                              <w:color w:val="000000"/>
                              <w:sz w:val="24"/>
                              <w:szCs w:val="24"/>
                            </w:rPr>
                          </w:pPr>
                          <w:r w:rsidRPr="009F1230">
                            <w:rPr>
                              <w:rFonts w:ascii="Book Antiqua" w:hAnsi="Book Antiqua"/>
                              <w:color w:val="000000"/>
                              <w:sz w:val="24"/>
                              <w:szCs w:val="24"/>
                            </w:rPr>
                            <w:t xml:space="preserve">7901 Stoneridge Drive, Suite 501, Pleasanton, CA 94588, USA </w:t>
                          </w:r>
                        </w:p>
                        <w:p w:rsidR="00012AA4" w:rsidRDefault="00012AA4" w:rsidP="00BC7360">
                          <w:pPr>
                            <w:pStyle w:val="ad"/>
                            <w:rPr>
                              <w:rFonts w:ascii="Book Antiqua" w:hAnsi="Book Antiqua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ook Antiqua" w:hAnsi="Book Antiqua"/>
                              <w:color w:val="000000"/>
                              <w:sz w:val="24"/>
                              <w:szCs w:val="24"/>
                            </w:rPr>
                            <w:t>Telephone: +1-925-223-8242    Fax: +1-925-223-8243</w:t>
                          </w:r>
                        </w:p>
                        <w:p w:rsidR="00012AA4" w:rsidRDefault="00012AA4" w:rsidP="00BC7360">
                          <w:pPr>
                            <w:pStyle w:val="ad"/>
                            <w:rPr>
                              <w:rFonts w:ascii="Book Antiqua" w:hAnsi="Book Antiqua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ook Antiqua" w:hAnsi="Book Antiqua"/>
                              <w:color w:val="000000"/>
                              <w:sz w:val="24"/>
                              <w:szCs w:val="24"/>
                            </w:rPr>
                            <w:t xml:space="preserve">E-mail: </w:t>
                          </w:r>
                          <w:hyperlink r:id="rId1" w:history="1">
                            <w:r w:rsidRPr="00BC7360">
                              <w:rPr>
                                <w:rStyle w:val="a6"/>
                                <w:rFonts w:ascii="Book Antiqua" w:hAnsi="Book Antiqua"/>
                                <w:color w:val="000000"/>
                                <w:sz w:val="24"/>
                                <w:szCs w:val="24"/>
                                <w:u w:val="none"/>
                              </w:rPr>
                              <w:t>bpgoffice@wjgnet.com</w:t>
                            </w:r>
                          </w:hyperlink>
                          <w:r>
                            <w:rPr>
                              <w:rFonts w:ascii="Book Antiqua" w:hAnsi="Book Antiqua"/>
                              <w:color w:val="000000"/>
                              <w:sz w:val="24"/>
                              <w:szCs w:val="24"/>
                            </w:rPr>
                            <w:t xml:space="preserve">  http://www.wjgnet.com</w:t>
                          </w:r>
                        </w:p>
                        <w:p w:rsidR="00012AA4" w:rsidRPr="00540B3A" w:rsidRDefault="00012AA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12.05pt;margin-top:10.65pt;width:5in;height:85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" strokecolor="white" strokeweight="1.25pt">
              <v:fill opacity="58339f"/>
              <v:textbox>
                <w:txbxContent>
                  <w:p w:rsidR="00012AA4" w:rsidRPr="008613EB" w:rsidRDefault="00012AA4" w:rsidP="00BC7360">
                    <w:pPr>
                      <w:spacing w:line="300" w:lineRule="auto"/>
                      <w:rPr>
                        <w:rFonts w:ascii="Book Antiqua" w:hAnsi="Book Antiqua"/>
                        <w:b/>
                        <w:color w:val="984806"/>
                        <w:sz w:val="32"/>
                        <w:szCs w:val="32"/>
                      </w:rPr>
                    </w:pPr>
                    <w:r w:rsidRPr="008613EB">
                      <w:rPr>
                        <w:rFonts w:ascii="Book Antiqua" w:hAnsi="Book Antiqua"/>
                        <w:b/>
                        <w:color w:val="984806"/>
                        <w:sz w:val="32"/>
                        <w:szCs w:val="32"/>
                      </w:rPr>
                      <w:t>BAISHIDENG PUBLISHING GROUP INC</w:t>
                    </w:r>
                  </w:p>
                  <w:p w:rsidR="009F1230" w:rsidRDefault="009F1230" w:rsidP="00BC7360">
                    <w:pPr>
                      <w:pStyle w:val="ad"/>
                      <w:rPr>
                        <w:rFonts w:ascii="Book Antiqua" w:hAnsi="Book Antiqua"/>
                        <w:color w:val="000000"/>
                        <w:sz w:val="24"/>
                        <w:szCs w:val="24"/>
                      </w:rPr>
                    </w:pPr>
                    <w:r w:rsidRPr="009F1230">
                      <w:rPr>
                        <w:rFonts w:ascii="Book Antiqua" w:hAnsi="Book Antiqua"/>
                        <w:color w:val="000000"/>
                        <w:sz w:val="24"/>
                        <w:szCs w:val="24"/>
                      </w:rPr>
                      <w:t xml:space="preserve">7901 Stoneridge Drive, Suite 501, Pleasanton, CA 94588, USA </w:t>
                    </w:r>
                  </w:p>
                  <w:p w:rsidR="00012AA4" w:rsidRDefault="00012AA4" w:rsidP="00BC7360">
                    <w:pPr>
                      <w:pStyle w:val="ad"/>
                      <w:rPr>
                        <w:rFonts w:ascii="Book Antiqua" w:hAnsi="Book Antiqua"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ascii="Book Antiqua" w:hAnsi="Book Antiqua"/>
                        <w:color w:val="000000"/>
                        <w:sz w:val="24"/>
                        <w:szCs w:val="24"/>
                      </w:rPr>
                      <w:t>Telephone: +1-925-223-8242    Fax: +1-925-223-8243</w:t>
                    </w:r>
                  </w:p>
                  <w:p w:rsidR="00012AA4" w:rsidRDefault="00012AA4" w:rsidP="00BC7360">
                    <w:pPr>
                      <w:pStyle w:val="ad"/>
                      <w:rPr>
                        <w:rFonts w:ascii="Book Antiqua" w:hAnsi="Book Antiqua"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ascii="Book Antiqua" w:hAnsi="Book Antiqua"/>
                        <w:color w:val="000000"/>
                        <w:sz w:val="24"/>
                        <w:szCs w:val="24"/>
                      </w:rPr>
                      <w:t xml:space="preserve">E-mail: </w:t>
                    </w:r>
                    <w:hyperlink r:id="R4749565bbbf44c6ca2a0f4407bb6ee21" w:history="1">
                      <w:r w:rsidRPr="00BC7360">
                        <w:rPr>
                          <w:rStyle w:val="a6"/>
                          <w:rFonts w:ascii="Book Antiqua" w:hAnsi="Book Antiqua"/>
                          <w:color w:val="000000"/>
                          <w:sz w:val="24"/>
                          <w:szCs w:val="24"/>
                          <w:u w:val="none"/>
                        </w:rPr>
                        <w:t>bpgoffice@wjgnet.com</w:t>
                      </w:r>
                    </w:hyperlink>
                    <w:r>
                      <w:rPr>
                        <w:rFonts w:ascii="Book Antiqua" w:hAnsi="Book Antiqua"/>
                        <w:color w:val="000000"/>
                        <w:sz w:val="24"/>
                        <w:szCs w:val="24"/>
                      </w:rPr>
                      <w:t xml:space="preserve">  http://www.wjgnet.com</w:t>
                    </w:r>
                  </w:p>
                  <w:p w:rsidR="00012AA4" w:rsidRPr="00540B3A" w:rsidRDefault="00012AA4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>
              <wp:simplePos x="0" y="0"/>
              <wp:positionH relativeFrom="column">
                <wp:posOffset>104140</wp:posOffset>
              </wp:positionH>
              <wp:positionV relativeFrom="paragraph">
                <wp:posOffset>1169034</wp:posOffset>
              </wp:positionV>
              <wp:extent cx="5829300" cy="0"/>
              <wp:effectExtent l="0" t="19050" r="19050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F26200">
                            <a:alpha val="8900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C633343" id="Line 3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8.2pt,92.05pt" to="467.2pt,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" strokecolor="#f26200" strokeweight="3pt">
              <v:stroke opacity="58339f"/>
            </v:line>
          </w:pict>
        </mc:Fallback>
      </mc:AlternateContent>
    </w:r>
    <w:r>
      <w:rPr>
        <w:rFonts w:ascii="Book Antiqua" w:eastAsia="黑体" w:hAnsi="Book Antiqua"/>
        <w:noProof/>
        <w:color w:val="000000"/>
        <w:sz w:val="36"/>
        <w:szCs w:val="36"/>
      </w:rPr>
      <w:drawing>
        <wp:inline distT="0" distB="0" distL="0" distR="0">
          <wp:extent cx="1419225" cy="1323975"/>
          <wp:effectExtent l="0" t="0" r="9525" b="9525"/>
          <wp:docPr id="3" name="图片 1" descr="logo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logo-Ne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563"/>
    <w:rsid w:val="00001C6D"/>
    <w:rsid w:val="00005DE6"/>
    <w:rsid w:val="000064BA"/>
    <w:rsid w:val="00012AA4"/>
    <w:rsid w:val="000241BD"/>
    <w:rsid w:val="00027581"/>
    <w:rsid w:val="00031C52"/>
    <w:rsid w:val="00040400"/>
    <w:rsid w:val="00043213"/>
    <w:rsid w:val="00051731"/>
    <w:rsid w:val="000528EB"/>
    <w:rsid w:val="000557E7"/>
    <w:rsid w:val="0006353A"/>
    <w:rsid w:val="00065609"/>
    <w:rsid w:val="000718B5"/>
    <w:rsid w:val="00077F13"/>
    <w:rsid w:val="00092F16"/>
    <w:rsid w:val="00096D46"/>
    <w:rsid w:val="000B3A7C"/>
    <w:rsid w:val="000C2127"/>
    <w:rsid w:val="000D76DB"/>
    <w:rsid w:val="000E0EE3"/>
    <w:rsid w:val="000E5061"/>
    <w:rsid w:val="000F18D8"/>
    <w:rsid w:val="00103969"/>
    <w:rsid w:val="0011118F"/>
    <w:rsid w:val="001173A3"/>
    <w:rsid w:val="00133D44"/>
    <w:rsid w:val="00137774"/>
    <w:rsid w:val="00140EF6"/>
    <w:rsid w:val="001535D1"/>
    <w:rsid w:val="00154821"/>
    <w:rsid w:val="0016247D"/>
    <w:rsid w:val="00170504"/>
    <w:rsid w:val="00170E23"/>
    <w:rsid w:val="00173045"/>
    <w:rsid w:val="001922E0"/>
    <w:rsid w:val="00193794"/>
    <w:rsid w:val="001968BE"/>
    <w:rsid w:val="0019699C"/>
    <w:rsid w:val="001A5CCD"/>
    <w:rsid w:val="001B5A86"/>
    <w:rsid w:val="001C1D9E"/>
    <w:rsid w:val="001C2555"/>
    <w:rsid w:val="001D1E59"/>
    <w:rsid w:val="001D5BAF"/>
    <w:rsid w:val="001D78FF"/>
    <w:rsid w:val="001E0066"/>
    <w:rsid w:val="001E0D51"/>
    <w:rsid w:val="001E5B6B"/>
    <w:rsid w:val="001E7B2E"/>
    <w:rsid w:val="001F1D16"/>
    <w:rsid w:val="00212897"/>
    <w:rsid w:val="002155C0"/>
    <w:rsid w:val="00216152"/>
    <w:rsid w:val="00220D85"/>
    <w:rsid w:val="002261BC"/>
    <w:rsid w:val="00235424"/>
    <w:rsid w:val="00242DC9"/>
    <w:rsid w:val="002519CE"/>
    <w:rsid w:val="00255907"/>
    <w:rsid w:val="002566B5"/>
    <w:rsid w:val="002636AF"/>
    <w:rsid w:val="0026447B"/>
    <w:rsid w:val="00284DC0"/>
    <w:rsid w:val="00284E18"/>
    <w:rsid w:val="002861B2"/>
    <w:rsid w:val="00291D66"/>
    <w:rsid w:val="0029289B"/>
    <w:rsid w:val="0029430C"/>
    <w:rsid w:val="002A0B3F"/>
    <w:rsid w:val="002C2BE8"/>
    <w:rsid w:val="002D428E"/>
    <w:rsid w:val="002F37B2"/>
    <w:rsid w:val="002F4FA2"/>
    <w:rsid w:val="0030197A"/>
    <w:rsid w:val="00305D12"/>
    <w:rsid w:val="00306E88"/>
    <w:rsid w:val="00307AB0"/>
    <w:rsid w:val="00314E3A"/>
    <w:rsid w:val="00322578"/>
    <w:rsid w:val="00324FAC"/>
    <w:rsid w:val="0032559D"/>
    <w:rsid w:val="00330119"/>
    <w:rsid w:val="00337A62"/>
    <w:rsid w:val="00340E4F"/>
    <w:rsid w:val="00353CDE"/>
    <w:rsid w:val="003671C4"/>
    <w:rsid w:val="003728EC"/>
    <w:rsid w:val="003750C1"/>
    <w:rsid w:val="00376EF1"/>
    <w:rsid w:val="00377FC5"/>
    <w:rsid w:val="00380A29"/>
    <w:rsid w:val="00384D0E"/>
    <w:rsid w:val="003868A1"/>
    <w:rsid w:val="0039339A"/>
    <w:rsid w:val="003A3660"/>
    <w:rsid w:val="003B205B"/>
    <w:rsid w:val="003B34BC"/>
    <w:rsid w:val="003B4E10"/>
    <w:rsid w:val="003B6B3B"/>
    <w:rsid w:val="003C1EDE"/>
    <w:rsid w:val="003D1884"/>
    <w:rsid w:val="003D39C8"/>
    <w:rsid w:val="003D6F17"/>
    <w:rsid w:val="003D6F6C"/>
    <w:rsid w:val="003E0F4D"/>
    <w:rsid w:val="003E53A1"/>
    <w:rsid w:val="003E6B5A"/>
    <w:rsid w:val="003E7139"/>
    <w:rsid w:val="003F5EF2"/>
    <w:rsid w:val="00402738"/>
    <w:rsid w:val="00412198"/>
    <w:rsid w:val="0042499D"/>
    <w:rsid w:val="004254B8"/>
    <w:rsid w:val="00427176"/>
    <w:rsid w:val="004274AB"/>
    <w:rsid w:val="0045484D"/>
    <w:rsid w:val="00464F05"/>
    <w:rsid w:val="00480FC6"/>
    <w:rsid w:val="00481A91"/>
    <w:rsid w:val="0049560D"/>
    <w:rsid w:val="004A69B9"/>
    <w:rsid w:val="004A7BAD"/>
    <w:rsid w:val="004B5141"/>
    <w:rsid w:val="004C3E6D"/>
    <w:rsid w:val="004C7F83"/>
    <w:rsid w:val="004D127F"/>
    <w:rsid w:val="004D3B0F"/>
    <w:rsid w:val="004E596A"/>
    <w:rsid w:val="004E67A1"/>
    <w:rsid w:val="004F5597"/>
    <w:rsid w:val="004F6FD3"/>
    <w:rsid w:val="0050248B"/>
    <w:rsid w:val="0050472D"/>
    <w:rsid w:val="00505D7D"/>
    <w:rsid w:val="00505F47"/>
    <w:rsid w:val="005163F4"/>
    <w:rsid w:val="00521063"/>
    <w:rsid w:val="00522AB7"/>
    <w:rsid w:val="00523E26"/>
    <w:rsid w:val="00540B3A"/>
    <w:rsid w:val="0054395F"/>
    <w:rsid w:val="005444AC"/>
    <w:rsid w:val="00544904"/>
    <w:rsid w:val="00544CD2"/>
    <w:rsid w:val="00564CA7"/>
    <w:rsid w:val="00576880"/>
    <w:rsid w:val="00577315"/>
    <w:rsid w:val="0058145E"/>
    <w:rsid w:val="00581DC8"/>
    <w:rsid w:val="00585BFE"/>
    <w:rsid w:val="00586A45"/>
    <w:rsid w:val="005908B0"/>
    <w:rsid w:val="00592DD9"/>
    <w:rsid w:val="00595F62"/>
    <w:rsid w:val="005A22EC"/>
    <w:rsid w:val="005B0FCC"/>
    <w:rsid w:val="005B2D49"/>
    <w:rsid w:val="005D7B87"/>
    <w:rsid w:val="005E1EE8"/>
    <w:rsid w:val="005E429F"/>
    <w:rsid w:val="005E52BE"/>
    <w:rsid w:val="005E5CFC"/>
    <w:rsid w:val="00601539"/>
    <w:rsid w:val="006028D4"/>
    <w:rsid w:val="00604221"/>
    <w:rsid w:val="00611EAD"/>
    <w:rsid w:val="00616427"/>
    <w:rsid w:val="00620179"/>
    <w:rsid w:val="00636CF1"/>
    <w:rsid w:val="006421E5"/>
    <w:rsid w:val="00644911"/>
    <w:rsid w:val="00667E60"/>
    <w:rsid w:val="00683A52"/>
    <w:rsid w:val="00686710"/>
    <w:rsid w:val="006905D5"/>
    <w:rsid w:val="00695825"/>
    <w:rsid w:val="006A0C55"/>
    <w:rsid w:val="006A5582"/>
    <w:rsid w:val="006A57C1"/>
    <w:rsid w:val="006B49D8"/>
    <w:rsid w:val="006C623D"/>
    <w:rsid w:val="006D01EF"/>
    <w:rsid w:val="006E0909"/>
    <w:rsid w:val="006E3D3E"/>
    <w:rsid w:val="006E5F7E"/>
    <w:rsid w:val="006F0BAD"/>
    <w:rsid w:val="006F1C7D"/>
    <w:rsid w:val="006F2531"/>
    <w:rsid w:val="006F64A9"/>
    <w:rsid w:val="00701BB1"/>
    <w:rsid w:val="007030B1"/>
    <w:rsid w:val="0071080A"/>
    <w:rsid w:val="0071646F"/>
    <w:rsid w:val="00731ADB"/>
    <w:rsid w:val="007435E8"/>
    <w:rsid w:val="00743B05"/>
    <w:rsid w:val="00746843"/>
    <w:rsid w:val="00746C2E"/>
    <w:rsid w:val="00751168"/>
    <w:rsid w:val="007571BB"/>
    <w:rsid w:val="00760B6E"/>
    <w:rsid w:val="00763FE1"/>
    <w:rsid w:val="007670A8"/>
    <w:rsid w:val="00774106"/>
    <w:rsid w:val="00776972"/>
    <w:rsid w:val="0079246B"/>
    <w:rsid w:val="007929ED"/>
    <w:rsid w:val="00794B7A"/>
    <w:rsid w:val="007A683F"/>
    <w:rsid w:val="007B0087"/>
    <w:rsid w:val="007B4A59"/>
    <w:rsid w:val="007C45B2"/>
    <w:rsid w:val="007D4616"/>
    <w:rsid w:val="007E1460"/>
    <w:rsid w:val="007F109C"/>
    <w:rsid w:val="00802C13"/>
    <w:rsid w:val="0080681C"/>
    <w:rsid w:val="00811059"/>
    <w:rsid w:val="008114FB"/>
    <w:rsid w:val="00817957"/>
    <w:rsid w:val="00820579"/>
    <w:rsid w:val="00830A85"/>
    <w:rsid w:val="008461D5"/>
    <w:rsid w:val="00846659"/>
    <w:rsid w:val="00860055"/>
    <w:rsid w:val="008613EB"/>
    <w:rsid w:val="008722CC"/>
    <w:rsid w:val="00885AFD"/>
    <w:rsid w:val="00887CC1"/>
    <w:rsid w:val="008A0064"/>
    <w:rsid w:val="008A1DD6"/>
    <w:rsid w:val="008A6B51"/>
    <w:rsid w:val="008A7345"/>
    <w:rsid w:val="008C7E78"/>
    <w:rsid w:val="008D108F"/>
    <w:rsid w:val="008D6D98"/>
    <w:rsid w:val="008E1B24"/>
    <w:rsid w:val="008E56FE"/>
    <w:rsid w:val="008E744E"/>
    <w:rsid w:val="008F040D"/>
    <w:rsid w:val="008F35CA"/>
    <w:rsid w:val="0090450E"/>
    <w:rsid w:val="00904A90"/>
    <w:rsid w:val="0091276B"/>
    <w:rsid w:val="00912D6B"/>
    <w:rsid w:val="00920A5E"/>
    <w:rsid w:val="00933182"/>
    <w:rsid w:val="00943901"/>
    <w:rsid w:val="00944800"/>
    <w:rsid w:val="00947562"/>
    <w:rsid w:val="00950E48"/>
    <w:rsid w:val="009546AC"/>
    <w:rsid w:val="00967BA9"/>
    <w:rsid w:val="00970BE2"/>
    <w:rsid w:val="00976771"/>
    <w:rsid w:val="0098707B"/>
    <w:rsid w:val="00991151"/>
    <w:rsid w:val="0099158A"/>
    <w:rsid w:val="009A15F5"/>
    <w:rsid w:val="009A227E"/>
    <w:rsid w:val="009B0A9C"/>
    <w:rsid w:val="009B11EE"/>
    <w:rsid w:val="009C47D9"/>
    <w:rsid w:val="009D6753"/>
    <w:rsid w:val="009E4B40"/>
    <w:rsid w:val="009E51E4"/>
    <w:rsid w:val="009E6A9E"/>
    <w:rsid w:val="009F1230"/>
    <w:rsid w:val="00A00C4A"/>
    <w:rsid w:val="00A06C66"/>
    <w:rsid w:val="00A11C21"/>
    <w:rsid w:val="00A17703"/>
    <w:rsid w:val="00A21CED"/>
    <w:rsid w:val="00A22686"/>
    <w:rsid w:val="00A348DE"/>
    <w:rsid w:val="00A4272F"/>
    <w:rsid w:val="00A56B18"/>
    <w:rsid w:val="00A63481"/>
    <w:rsid w:val="00A7256E"/>
    <w:rsid w:val="00A72C51"/>
    <w:rsid w:val="00A7449A"/>
    <w:rsid w:val="00A74B8B"/>
    <w:rsid w:val="00A77E98"/>
    <w:rsid w:val="00A83F6C"/>
    <w:rsid w:val="00A85D4B"/>
    <w:rsid w:val="00A86AB8"/>
    <w:rsid w:val="00AA20D3"/>
    <w:rsid w:val="00AB0EF8"/>
    <w:rsid w:val="00AC0EA3"/>
    <w:rsid w:val="00AC504D"/>
    <w:rsid w:val="00AD7398"/>
    <w:rsid w:val="00AE2998"/>
    <w:rsid w:val="00AF6E92"/>
    <w:rsid w:val="00B00A84"/>
    <w:rsid w:val="00B00F92"/>
    <w:rsid w:val="00B06ED7"/>
    <w:rsid w:val="00B106F9"/>
    <w:rsid w:val="00B25296"/>
    <w:rsid w:val="00B253E8"/>
    <w:rsid w:val="00B4148E"/>
    <w:rsid w:val="00B50A3C"/>
    <w:rsid w:val="00B51B1D"/>
    <w:rsid w:val="00B5378E"/>
    <w:rsid w:val="00B57946"/>
    <w:rsid w:val="00B64919"/>
    <w:rsid w:val="00B663F9"/>
    <w:rsid w:val="00B6698C"/>
    <w:rsid w:val="00B7120E"/>
    <w:rsid w:val="00B750C0"/>
    <w:rsid w:val="00B93798"/>
    <w:rsid w:val="00BA0CF4"/>
    <w:rsid w:val="00BA31C1"/>
    <w:rsid w:val="00BA5768"/>
    <w:rsid w:val="00BB754D"/>
    <w:rsid w:val="00BC6F70"/>
    <w:rsid w:val="00BC7360"/>
    <w:rsid w:val="00BD265D"/>
    <w:rsid w:val="00BD335E"/>
    <w:rsid w:val="00BD4986"/>
    <w:rsid w:val="00BD66DC"/>
    <w:rsid w:val="00BE483C"/>
    <w:rsid w:val="00BE585C"/>
    <w:rsid w:val="00BE67E4"/>
    <w:rsid w:val="00BE7DF2"/>
    <w:rsid w:val="00C02CE5"/>
    <w:rsid w:val="00C038B9"/>
    <w:rsid w:val="00C17E11"/>
    <w:rsid w:val="00C267BB"/>
    <w:rsid w:val="00C32C48"/>
    <w:rsid w:val="00C528A5"/>
    <w:rsid w:val="00C564E3"/>
    <w:rsid w:val="00C60563"/>
    <w:rsid w:val="00C63FE6"/>
    <w:rsid w:val="00C65DE6"/>
    <w:rsid w:val="00C8025D"/>
    <w:rsid w:val="00C82469"/>
    <w:rsid w:val="00C9312F"/>
    <w:rsid w:val="00CA1A9D"/>
    <w:rsid w:val="00CA6739"/>
    <w:rsid w:val="00CB2F8F"/>
    <w:rsid w:val="00CB6536"/>
    <w:rsid w:val="00CD28C5"/>
    <w:rsid w:val="00CD441F"/>
    <w:rsid w:val="00CD6C7C"/>
    <w:rsid w:val="00CE045A"/>
    <w:rsid w:val="00D01A56"/>
    <w:rsid w:val="00D0326A"/>
    <w:rsid w:val="00D04E22"/>
    <w:rsid w:val="00D070CB"/>
    <w:rsid w:val="00D12FB7"/>
    <w:rsid w:val="00D161AC"/>
    <w:rsid w:val="00D24135"/>
    <w:rsid w:val="00D328C8"/>
    <w:rsid w:val="00D40802"/>
    <w:rsid w:val="00D42724"/>
    <w:rsid w:val="00D530C8"/>
    <w:rsid w:val="00D54511"/>
    <w:rsid w:val="00D548B5"/>
    <w:rsid w:val="00D55BCE"/>
    <w:rsid w:val="00D57C1D"/>
    <w:rsid w:val="00D6271E"/>
    <w:rsid w:val="00D63642"/>
    <w:rsid w:val="00D707BD"/>
    <w:rsid w:val="00D753FD"/>
    <w:rsid w:val="00D9437B"/>
    <w:rsid w:val="00D95E38"/>
    <w:rsid w:val="00D95ECA"/>
    <w:rsid w:val="00DC74DD"/>
    <w:rsid w:val="00DD331D"/>
    <w:rsid w:val="00DE00A3"/>
    <w:rsid w:val="00DE0506"/>
    <w:rsid w:val="00DE1B4B"/>
    <w:rsid w:val="00DE2EDE"/>
    <w:rsid w:val="00DE3BEE"/>
    <w:rsid w:val="00DF267E"/>
    <w:rsid w:val="00E03CF2"/>
    <w:rsid w:val="00E06134"/>
    <w:rsid w:val="00E10A5F"/>
    <w:rsid w:val="00E24B89"/>
    <w:rsid w:val="00E2521C"/>
    <w:rsid w:val="00E33A7E"/>
    <w:rsid w:val="00E355B3"/>
    <w:rsid w:val="00E36044"/>
    <w:rsid w:val="00E438FD"/>
    <w:rsid w:val="00E62D4A"/>
    <w:rsid w:val="00E63578"/>
    <w:rsid w:val="00E71E10"/>
    <w:rsid w:val="00E73B59"/>
    <w:rsid w:val="00E832C1"/>
    <w:rsid w:val="00EB290A"/>
    <w:rsid w:val="00ED6883"/>
    <w:rsid w:val="00EE0566"/>
    <w:rsid w:val="00EF08F1"/>
    <w:rsid w:val="00EF65A5"/>
    <w:rsid w:val="00F04A21"/>
    <w:rsid w:val="00F111F4"/>
    <w:rsid w:val="00F1128B"/>
    <w:rsid w:val="00F1478B"/>
    <w:rsid w:val="00F14D7C"/>
    <w:rsid w:val="00F42FF1"/>
    <w:rsid w:val="00F43464"/>
    <w:rsid w:val="00F706C2"/>
    <w:rsid w:val="00F7430E"/>
    <w:rsid w:val="00F760A1"/>
    <w:rsid w:val="00FA36C5"/>
    <w:rsid w:val="00FA4875"/>
    <w:rsid w:val="00FA498E"/>
    <w:rsid w:val="00FB1DE7"/>
    <w:rsid w:val="00FB41FD"/>
    <w:rsid w:val="00FB6D5E"/>
    <w:rsid w:val="00FC06C1"/>
    <w:rsid w:val="00FC1933"/>
    <w:rsid w:val="00FC393A"/>
    <w:rsid w:val="00FD6A28"/>
    <w:rsid w:val="00FE2A39"/>
    <w:rsid w:val="00FF0B5A"/>
    <w:rsid w:val="00FF344F"/>
    <w:rsid w:val="00FF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59D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uiPriority w:val="99"/>
    <w:qFormat/>
    <w:rsid w:val="00A21CED"/>
    <w:pPr>
      <w:keepNext/>
      <w:framePr w:hSpace="180" w:wrap="around" w:vAnchor="page" w:hAnchor="margin" w:y="1753"/>
      <w:spacing w:line="360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uiPriority w:val="99"/>
    <w:qFormat/>
    <w:rsid w:val="00A21CED"/>
    <w:pPr>
      <w:keepNext/>
      <w:outlineLvl w:val="2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Pr>
      <w:b/>
      <w:kern w:val="44"/>
      <w:sz w:val="44"/>
    </w:rPr>
  </w:style>
  <w:style w:type="character" w:customStyle="1" w:styleId="3Char">
    <w:name w:val="标题 3 Char"/>
    <w:link w:val="3"/>
    <w:uiPriority w:val="99"/>
    <w:semiHidden/>
    <w:locked/>
    <w:rPr>
      <w:b/>
      <w:sz w:val="32"/>
    </w:rPr>
  </w:style>
  <w:style w:type="paragraph" w:styleId="a3">
    <w:name w:val="header"/>
    <w:basedOn w:val="a"/>
    <w:link w:val="Char"/>
    <w:uiPriority w:val="99"/>
    <w:rsid w:val="00A21C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Pr>
      <w:sz w:val="18"/>
    </w:rPr>
  </w:style>
  <w:style w:type="paragraph" w:styleId="a4">
    <w:name w:val="Plain Text"/>
    <w:basedOn w:val="a"/>
    <w:link w:val="Char0"/>
    <w:uiPriority w:val="99"/>
    <w:rsid w:val="00A21CED"/>
    <w:rPr>
      <w:rFonts w:ascii="宋体" w:hAnsi="Courier New"/>
      <w:kern w:val="0"/>
      <w:sz w:val="20"/>
      <w:szCs w:val="21"/>
    </w:rPr>
  </w:style>
  <w:style w:type="character" w:customStyle="1" w:styleId="Char0">
    <w:name w:val="纯文本 Char"/>
    <w:link w:val="a4"/>
    <w:uiPriority w:val="99"/>
    <w:locked/>
    <w:rPr>
      <w:rFonts w:ascii="宋体" w:hAnsi="Courier New"/>
      <w:sz w:val="21"/>
    </w:rPr>
  </w:style>
  <w:style w:type="paragraph" w:styleId="a5">
    <w:name w:val="Date"/>
    <w:basedOn w:val="a"/>
    <w:next w:val="a"/>
    <w:link w:val="Char1"/>
    <w:uiPriority w:val="99"/>
    <w:rsid w:val="00A21CED"/>
    <w:pPr>
      <w:ind w:leftChars="2500" w:left="100"/>
    </w:pPr>
    <w:rPr>
      <w:kern w:val="0"/>
      <w:sz w:val="20"/>
    </w:rPr>
  </w:style>
  <w:style w:type="character" w:customStyle="1" w:styleId="Char1">
    <w:name w:val="日期 Char"/>
    <w:link w:val="a5"/>
    <w:uiPriority w:val="99"/>
    <w:semiHidden/>
    <w:locked/>
    <w:rPr>
      <w:sz w:val="20"/>
    </w:rPr>
  </w:style>
  <w:style w:type="character" w:styleId="a6">
    <w:name w:val="Hyperlink"/>
    <w:uiPriority w:val="99"/>
    <w:rsid w:val="00A21CED"/>
    <w:rPr>
      <w:rFonts w:cs="Times New Roman"/>
      <w:color w:val="0000FF"/>
      <w:u w:val="single"/>
    </w:rPr>
  </w:style>
  <w:style w:type="paragraph" w:styleId="a7">
    <w:name w:val="Body Text"/>
    <w:basedOn w:val="a"/>
    <w:link w:val="Char2"/>
    <w:uiPriority w:val="99"/>
    <w:rsid w:val="00A21CED"/>
    <w:rPr>
      <w:kern w:val="0"/>
      <w:sz w:val="20"/>
    </w:rPr>
  </w:style>
  <w:style w:type="character" w:customStyle="1" w:styleId="Char2">
    <w:name w:val="正文文本 Char"/>
    <w:link w:val="a7"/>
    <w:uiPriority w:val="99"/>
    <w:semiHidden/>
    <w:locked/>
    <w:rPr>
      <w:sz w:val="20"/>
    </w:rPr>
  </w:style>
  <w:style w:type="paragraph" w:styleId="a8">
    <w:name w:val="footer"/>
    <w:basedOn w:val="a"/>
    <w:link w:val="Char3"/>
    <w:uiPriority w:val="99"/>
    <w:rsid w:val="00A21CED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3">
    <w:name w:val="页脚 Char"/>
    <w:link w:val="a8"/>
    <w:uiPriority w:val="99"/>
    <w:locked/>
    <w:rPr>
      <w:sz w:val="18"/>
    </w:rPr>
  </w:style>
  <w:style w:type="character" w:styleId="a9">
    <w:name w:val="page number"/>
    <w:uiPriority w:val="99"/>
    <w:rsid w:val="00A21CED"/>
    <w:rPr>
      <w:rFonts w:cs="Times New Roman"/>
    </w:rPr>
  </w:style>
  <w:style w:type="paragraph" w:styleId="aa">
    <w:name w:val="Balloon Text"/>
    <w:basedOn w:val="a"/>
    <w:link w:val="Char4"/>
    <w:uiPriority w:val="99"/>
    <w:semiHidden/>
    <w:rsid w:val="00A21CED"/>
    <w:rPr>
      <w:kern w:val="0"/>
      <w:sz w:val="2"/>
    </w:rPr>
  </w:style>
  <w:style w:type="character" w:customStyle="1" w:styleId="Char4">
    <w:name w:val="批注框文本 Char"/>
    <w:link w:val="aa"/>
    <w:uiPriority w:val="99"/>
    <w:semiHidden/>
    <w:locked/>
    <w:rPr>
      <w:sz w:val="2"/>
    </w:rPr>
  </w:style>
  <w:style w:type="character" w:styleId="ab">
    <w:name w:val="Strong"/>
    <w:uiPriority w:val="99"/>
    <w:qFormat/>
    <w:rsid w:val="008E56FE"/>
    <w:rPr>
      <w:rFonts w:cs="Times New Roman"/>
      <w:b/>
    </w:rPr>
  </w:style>
  <w:style w:type="table" w:styleId="ac">
    <w:name w:val="Table Grid"/>
    <w:basedOn w:val="a1"/>
    <w:uiPriority w:val="99"/>
    <w:rsid w:val="00FF0B5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99"/>
    <w:qFormat/>
    <w:rsid w:val="00BC7360"/>
    <w:rPr>
      <w:rFonts w:ascii="Calibri" w:hAnsi="Calibri"/>
      <w:sz w:val="22"/>
      <w:szCs w:val="22"/>
    </w:rPr>
  </w:style>
  <w:style w:type="character" w:styleId="ae">
    <w:name w:val="Emphasis"/>
    <w:uiPriority w:val="20"/>
    <w:qFormat/>
    <w:locked/>
    <w:rsid w:val="00154821"/>
    <w:rPr>
      <w:i/>
      <w:iCs/>
    </w:rPr>
  </w:style>
  <w:style w:type="character" w:styleId="af">
    <w:name w:val="annotation reference"/>
    <w:uiPriority w:val="99"/>
    <w:semiHidden/>
    <w:unhideWhenUsed/>
    <w:rsid w:val="003B6B3B"/>
    <w:rPr>
      <w:sz w:val="21"/>
      <w:szCs w:val="21"/>
    </w:rPr>
  </w:style>
  <w:style w:type="paragraph" w:styleId="af0">
    <w:name w:val="annotation text"/>
    <w:basedOn w:val="a"/>
    <w:link w:val="Char5"/>
    <w:uiPriority w:val="99"/>
    <w:semiHidden/>
    <w:unhideWhenUsed/>
    <w:rsid w:val="003B6B3B"/>
    <w:pPr>
      <w:jc w:val="left"/>
    </w:pPr>
  </w:style>
  <w:style w:type="character" w:customStyle="1" w:styleId="Char5">
    <w:name w:val="批注文字 Char"/>
    <w:link w:val="af0"/>
    <w:uiPriority w:val="99"/>
    <w:semiHidden/>
    <w:rsid w:val="003B6B3B"/>
    <w:rPr>
      <w:kern w:val="2"/>
      <w:sz w:val="21"/>
    </w:rPr>
  </w:style>
  <w:style w:type="paragraph" w:styleId="af1">
    <w:name w:val="annotation subject"/>
    <w:basedOn w:val="af0"/>
    <w:next w:val="af0"/>
    <w:link w:val="Char6"/>
    <w:uiPriority w:val="99"/>
    <w:semiHidden/>
    <w:unhideWhenUsed/>
    <w:rsid w:val="003B6B3B"/>
    <w:rPr>
      <w:b/>
      <w:bCs/>
    </w:rPr>
  </w:style>
  <w:style w:type="character" w:customStyle="1" w:styleId="Char6">
    <w:name w:val="批注主题 Char"/>
    <w:link w:val="af1"/>
    <w:uiPriority w:val="99"/>
    <w:semiHidden/>
    <w:rsid w:val="003B6B3B"/>
    <w:rPr>
      <w:b/>
      <w:bCs/>
      <w:kern w:val="2"/>
      <w:sz w:val="21"/>
    </w:rPr>
  </w:style>
  <w:style w:type="paragraph" w:styleId="af2">
    <w:name w:val="Normal (Web)"/>
    <w:basedOn w:val="a"/>
    <w:uiPriority w:val="99"/>
    <w:unhideWhenUsed/>
    <w:rsid w:val="00CB6536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</w:rPr>
  </w:style>
  <w:style w:type="character" w:customStyle="1" w:styleId="apple-converted-space">
    <w:name w:val="apple-converted-space"/>
    <w:rsid w:val="00CB6536"/>
  </w:style>
  <w:style w:type="character" w:customStyle="1" w:styleId="hps">
    <w:name w:val="hps"/>
    <w:basedOn w:val="a0"/>
    <w:rsid w:val="009439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59D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uiPriority w:val="99"/>
    <w:qFormat/>
    <w:rsid w:val="00A21CED"/>
    <w:pPr>
      <w:keepNext/>
      <w:framePr w:hSpace="180" w:wrap="around" w:vAnchor="page" w:hAnchor="margin" w:y="1753"/>
      <w:spacing w:line="360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uiPriority w:val="99"/>
    <w:qFormat/>
    <w:rsid w:val="00A21CED"/>
    <w:pPr>
      <w:keepNext/>
      <w:outlineLvl w:val="2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Pr>
      <w:b/>
      <w:kern w:val="44"/>
      <w:sz w:val="44"/>
    </w:rPr>
  </w:style>
  <w:style w:type="character" w:customStyle="1" w:styleId="3Char">
    <w:name w:val="标题 3 Char"/>
    <w:link w:val="3"/>
    <w:uiPriority w:val="99"/>
    <w:semiHidden/>
    <w:locked/>
    <w:rPr>
      <w:b/>
      <w:sz w:val="32"/>
    </w:rPr>
  </w:style>
  <w:style w:type="paragraph" w:styleId="a3">
    <w:name w:val="header"/>
    <w:basedOn w:val="a"/>
    <w:link w:val="Char"/>
    <w:uiPriority w:val="99"/>
    <w:rsid w:val="00A21C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Pr>
      <w:sz w:val="18"/>
    </w:rPr>
  </w:style>
  <w:style w:type="paragraph" w:styleId="a4">
    <w:name w:val="Plain Text"/>
    <w:basedOn w:val="a"/>
    <w:link w:val="Char0"/>
    <w:uiPriority w:val="99"/>
    <w:rsid w:val="00A21CED"/>
    <w:rPr>
      <w:rFonts w:ascii="宋体" w:hAnsi="Courier New"/>
      <w:kern w:val="0"/>
      <w:sz w:val="20"/>
      <w:szCs w:val="21"/>
    </w:rPr>
  </w:style>
  <w:style w:type="character" w:customStyle="1" w:styleId="Char0">
    <w:name w:val="纯文本 Char"/>
    <w:link w:val="a4"/>
    <w:uiPriority w:val="99"/>
    <w:locked/>
    <w:rPr>
      <w:rFonts w:ascii="宋体" w:hAnsi="Courier New"/>
      <w:sz w:val="21"/>
    </w:rPr>
  </w:style>
  <w:style w:type="paragraph" w:styleId="a5">
    <w:name w:val="Date"/>
    <w:basedOn w:val="a"/>
    <w:next w:val="a"/>
    <w:link w:val="Char1"/>
    <w:uiPriority w:val="99"/>
    <w:rsid w:val="00A21CED"/>
    <w:pPr>
      <w:ind w:leftChars="2500" w:left="100"/>
    </w:pPr>
    <w:rPr>
      <w:kern w:val="0"/>
      <w:sz w:val="20"/>
    </w:rPr>
  </w:style>
  <w:style w:type="character" w:customStyle="1" w:styleId="Char1">
    <w:name w:val="日期 Char"/>
    <w:link w:val="a5"/>
    <w:uiPriority w:val="99"/>
    <w:semiHidden/>
    <w:locked/>
    <w:rPr>
      <w:sz w:val="20"/>
    </w:rPr>
  </w:style>
  <w:style w:type="character" w:styleId="a6">
    <w:name w:val="Hyperlink"/>
    <w:uiPriority w:val="99"/>
    <w:rsid w:val="00A21CED"/>
    <w:rPr>
      <w:rFonts w:cs="Times New Roman"/>
      <w:color w:val="0000FF"/>
      <w:u w:val="single"/>
    </w:rPr>
  </w:style>
  <w:style w:type="paragraph" w:styleId="a7">
    <w:name w:val="Body Text"/>
    <w:basedOn w:val="a"/>
    <w:link w:val="Char2"/>
    <w:uiPriority w:val="99"/>
    <w:rsid w:val="00A21CED"/>
    <w:rPr>
      <w:kern w:val="0"/>
      <w:sz w:val="20"/>
    </w:rPr>
  </w:style>
  <w:style w:type="character" w:customStyle="1" w:styleId="Char2">
    <w:name w:val="正文文本 Char"/>
    <w:link w:val="a7"/>
    <w:uiPriority w:val="99"/>
    <w:semiHidden/>
    <w:locked/>
    <w:rPr>
      <w:sz w:val="20"/>
    </w:rPr>
  </w:style>
  <w:style w:type="paragraph" w:styleId="a8">
    <w:name w:val="footer"/>
    <w:basedOn w:val="a"/>
    <w:link w:val="Char3"/>
    <w:uiPriority w:val="99"/>
    <w:rsid w:val="00A21CED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3">
    <w:name w:val="页脚 Char"/>
    <w:link w:val="a8"/>
    <w:uiPriority w:val="99"/>
    <w:locked/>
    <w:rPr>
      <w:sz w:val="18"/>
    </w:rPr>
  </w:style>
  <w:style w:type="character" w:styleId="a9">
    <w:name w:val="page number"/>
    <w:uiPriority w:val="99"/>
    <w:rsid w:val="00A21CED"/>
    <w:rPr>
      <w:rFonts w:cs="Times New Roman"/>
    </w:rPr>
  </w:style>
  <w:style w:type="paragraph" w:styleId="aa">
    <w:name w:val="Balloon Text"/>
    <w:basedOn w:val="a"/>
    <w:link w:val="Char4"/>
    <w:uiPriority w:val="99"/>
    <w:semiHidden/>
    <w:rsid w:val="00A21CED"/>
    <w:rPr>
      <w:kern w:val="0"/>
      <w:sz w:val="2"/>
    </w:rPr>
  </w:style>
  <w:style w:type="character" w:customStyle="1" w:styleId="Char4">
    <w:name w:val="批注框文本 Char"/>
    <w:link w:val="aa"/>
    <w:uiPriority w:val="99"/>
    <w:semiHidden/>
    <w:locked/>
    <w:rPr>
      <w:sz w:val="2"/>
    </w:rPr>
  </w:style>
  <w:style w:type="character" w:styleId="ab">
    <w:name w:val="Strong"/>
    <w:uiPriority w:val="99"/>
    <w:qFormat/>
    <w:rsid w:val="008E56FE"/>
    <w:rPr>
      <w:rFonts w:cs="Times New Roman"/>
      <w:b/>
    </w:rPr>
  </w:style>
  <w:style w:type="table" w:styleId="ac">
    <w:name w:val="Table Grid"/>
    <w:basedOn w:val="a1"/>
    <w:uiPriority w:val="99"/>
    <w:rsid w:val="00FF0B5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99"/>
    <w:qFormat/>
    <w:rsid w:val="00BC7360"/>
    <w:rPr>
      <w:rFonts w:ascii="Calibri" w:hAnsi="Calibri"/>
      <w:sz w:val="22"/>
      <w:szCs w:val="22"/>
    </w:rPr>
  </w:style>
  <w:style w:type="character" w:styleId="ae">
    <w:name w:val="Emphasis"/>
    <w:uiPriority w:val="20"/>
    <w:qFormat/>
    <w:locked/>
    <w:rsid w:val="00154821"/>
    <w:rPr>
      <w:i/>
      <w:iCs/>
    </w:rPr>
  </w:style>
  <w:style w:type="character" w:styleId="af">
    <w:name w:val="annotation reference"/>
    <w:uiPriority w:val="99"/>
    <w:semiHidden/>
    <w:unhideWhenUsed/>
    <w:rsid w:val="003B6B3B"/>
    <w:rPr>
      <w:sz w:val="21"/>
      <w:szCs w:val="21"/>
    </w:rPr>
  </w:style>
  <w:style w:type="paragraph" w:styleId="af0">
    <w:name w:val="annotation text"/>
    <w:basedOn w:val="a"/>
    <w:link w:val="Char5"/>
    <w:uiPriority w:val="99"/>
    <w:semiHidden/>
    <w:unhideWhenUsed/>
    <w:rsid w:val="003B6B3B"/>
    <w:pPr>
      <w:jc w:val="left"/>
    </w:pPr>
  </w:style>
  <w:style w:type="character" w:customStyle="1" w:styleId="Char5">
    <w:name w:val="批注文字 Char"/>
    <w:link w:val="af0"/>
    <w:uiPriority w:val="99"/>
    <w:semiHidden/>
    <w:rsid w:val="003B6B3B"/>
    <w:rPr>
      <w:kern w:val="2"/>
      <w:sz w:val="21"/>
    </w:rPr>
  </w:style>
  <w:style w:type="paragraph" w:styleId="af1">
    <w:name w:val="annotation subject"/>
    <w:basedOn w:val="af0"/>
    <w:next w:val="af0"/>
    <w:link w:val="Char6"/>
    <w:uiPriority w:val="99"/>
    <w:semiHidden/>
    <w:unhideWhenUsed/>
    <w:rsid w:val="003B6B3B"/>
    <w:rPr>
      <w:b/>
      <w:bCs/>
    </w:rPr>
  </w:style>
  <w:style w:type="character" w:customStyle="1" w:styleId="Char6">
    <w:name w:val="批注主题 Char"/>
    <w:link w:val="af1"/>
    <w:uiPriority w:val="99"/>
    <w:semiHidden/>
    <w:rsid w:val="003B6B3B"/>
    <w:rPr>
      <w:b/>
      <w:bCs/>
      <w:kern w:val="2"/>
      <w:sz w:val="21"/>
    </w:rPr>
  </w:style>
  <w:style w:type="paragraph" w:styleId="af2">
    <w:name w:val="Normal (Web)"/>
    <w:basedOn w:val="a"/>
    <w:uiPriority w:val="99"/>
    <w:unhideWhenUsed/>
    <w:rsid w:val="00CB6536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</w:rPr>
  </w:style>
  <w:style w:type="character" w:customStyle="1" w:styleId="apple-converted-space">
    <w:name w:val="apple-converted-space"/>
    <w:rsid w:val="00CB6536"/>
  </w:style>
  <w:style w:type="character" w:customStyle="1" w:styleId="hps">
    <w:name w:val="hps"/>
    <w:basedOn w:val="a0"/>
    <w:rsid w:val="009439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61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61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61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61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a57809ba005b49839c9b88743f2ff228" Type="http://schemas.openxmlformats.org/officeDocument/2006/relationships/hyperlink" Target="mailto:bpgoffice@wjgnet.com" TargetMode="External"/><Relationship Id="rId2" Type="http://schemas.openxmlformats.org/officeDocument/2006/relationships/image" Target="media/image1.bin"/><Relationship Id="rId1" Type="http://schemas.openxmlformats.org/officeDocument/2006/relationships/hyperlink" Target="mailto:bpgoffice@wjgnet.com" TargetMode="External"/></Relationships>
</file>

<file path=word/_rels/header2.xml.rels><?xml version="1.0" encoding="UTF-8" standalone="yes"?>
<Relationships xmlns="http://schemas.openxmlformats.org/package/2006/relationships"><Relationship Id="R9f2b3c435aff476ab352046730e70c01" Type="http://schemas.openxmlformats.org/officeDocument/2006/relationships/hyperlink" Target="mailto:bpgoffice@wjgnet.com" TargetMode="External"/><Relationship Id="rId2" Type="http://schemas.openxmlformats.org/officeDocument/2006/relationships/image" Target="media/image1.bin"/><Relationship Id="rId1" Type="http://schemas.openxmlformats.org/officeDocument/2006/relationships/hyperlink" Target="mailto:bpgoffice@wjgnet.com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bin"/><Relationship Id="rId1" Type="http://schemas.openxmlformats.org/officeDocument/2006/relationships/hyperlink" Target="mailto:bpgoffice@wjgnet.com" TargetMode="External"/><Relationship Id="R4749565bbbf44c6ca2a0f4407bb6ee21" Type="http://schemas.openxmlformats.org/officeDocument/2006/relationships/hyperlink" Target="mailto:bpgoffice@wjg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2005-04-25</vt:lpstr>
    </vt:vector>
  </TitlesOfParts>
  <Company>Hewlett-Packard Company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2005-04-25</dc:title>
  <dc:subject/>
  <dc:creator>ma</dc:creator>
  <cp:keywords/>
  <dc:description/>
  <cp:lastModifiedBy>Ma, Ya-Juan (BPG)</cp:lastModifiedBy>
  <cp:revision>6</cp:revision>
  <cp:lastPrinted>2011-05-18T08:44:00Z</cp:lastPrinted>
  <dcterms:created xsi:type="dcterms:W3CDTF">2017-06-13T15:12:00Z</dcterms:created>
  <dcterms:modified xsi:type="dcterms:W3CDTF">2017-07-20T11:26:00Z</dcterms:modified>
</cp:coreProperties>
</file>