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6D" w:rsidRPr="00D01B9E" w:rsidRDefault="0037056D" w:rsidP="0037056D">
      <w:pPr>
        <w:rPr>
          <w:sz w:val="24"/>
        </w:rPr>
      </w:pPr>
      <w:r w:rsidRPr="00D01B9E">
        <w:rPr>
          <w:rFonts w:hint="eastAsia"/>
          <w:sz w:val="24"/>
        </w:rPr>
        <w:t xml:space="preserve">1  </w:t>
      </w:r>
      <w:r w:rsidRPr="00D01B9E">
        <w:rPr>
          <w:rFonts w:hint="eastAsia"/>
          <w:sz w:val="24"/>
        </w:rPr>
        <w:t>核心提要</w:t>
      </w:r>
      <w:r w:rsidRPr="00D01B9E">
        <w:rPr>
          <w:sz w:val="24"/>
        </w:rPr>
        <w:t xml:space="preserve"> (</w:t>
      </w:r>
      <w:r w:rsidRPr="00D01B9E">
        <w:rPr>
          <w:rFonts w:hint="eastAsia"/>
          <w:sz w:val="24"/>
        </w:rPr>
        <w:t>是指把文章中最新颖，最重要的论点，</w:t>
      </w:r>
      <w:r w:rsidRPr="00D01B9E">
        <w:rPr>
          <w:rFonts w:ascii="Book Antiqua" w:hAnsi="Book Antiqua" w:hint="eastAsia"/>
          <w:color w:val="000000"/>
          <w:sz w:val="24"/>
        </w:rPr>
        <w:t>提炼成为</w:t>
      </w:r>
      <w:r w:rsidRPr="00D01B9E">
        <w:rPr>
          <w:rFonts w:ascii="Book Antiqua" w:hAnsi="Book Antiqua"/>
          <w:color w:val="000000"/>
          <w:sz w:val="24"/>
        </w:rPr>
        <w:t>100</w:t>
      </w:r>
      <w:r w:rsidRPr="00D01B9E">
        <w:rPr>
          <w:rFonts w:ascii="Book Antiqua" w:hAnsi="Book Antiqua" w:hint="eastAsia"/>
          <w:color w:val="000000"/>
          <w:sz w:val="24"/>
        </w:rPr>
        <w:t>字数以内的核心内容</w:t>
      </w:r>
      <w:r w:rsidRPr="00D01B9E">
        <w:rPr>
          <w:rFonts w:hint="eastAsia"/>
          <w:sz w:val="24"/>
        </w:rPr>
        <w:t>，用来吸引读者。</w:t>
      </w:r>
      <w:r w:rsidRPr="00D01B9E">
        <w:rPr>
          <w:sz w:val="24"/>
        </w:rPr>
        <w:t>)</w:t>
      </w:r>
    </w:p>
    <w:p w:rsidR="0037056D" w:rsidRDefault="0037056D" w:rsidP="0037056D">
      <w:pPr>
        <w:rPr>
          <w:sz w:val="24"/>
        </w:rPr>
      </w:pPr>
    </w:p>
    <w:p w:rsidR="0037056D" w:rsidRDefault="0037056D" w:rsidP="0037056D">
      <w:pPr>
        <w:spacing w:line="360" w:lineRule="auto"/>
        <w:ind w:firstLineChars="200" w:firstLine="480"/>
        <w:rPr>
          <w:sz w:val="24"/>
        </w:rPr>
      </w:pPr>
      <w:r>
        <w:rPr>
          <w:rFonts w:hint="eastAsia"/>
          <w:sz w:val="24"/>
        </w:rPr>
        <w:t>本文全面</w:t>
      </w:r>
      <w:r>
        <w:rPr>
          <w:sz w:val="24"/>
        </w:rPr>
        <w:t>系统地</w:t>
      </w:r>
      <w:r>
        <w:rPr>
          <w:rFonts w:hint="eastAsia"/>
          <w:sz w:val="24"/>
        </w:rPr>
        <w:t>总结了</w:t>
      </w:r>
      <w:r w:rsidRPr="0037056D">
        <w:rPr>
          <w:rFonts w:hint="eastAsia"/>
          <w:sz w:val="24"/>
        </w:rPr>
        <w:t>将药物选择性递送于肝星状细胞</w:t>
      </w:r>
      <w:r w:rsidRPr="0037056D">
        <w:rPr>
          <w:rFonts w:hint="eastAsia"/>
          <w:sz w:val="24"/>
        </w:rPr>
        <w:t xml:space="preserve">, </w:t>
      </w:r>
      <w:r>
        <w:rPr>
          <w:rFonts w:hint="eastAsia"/>
          <w:sz w:val="24"/>
        </w:rPr>
        <w:t>以提高</w:t>
      </w:r>
      <w:r>
        <w:rPr>
          <w:sz w:val="24"/>
        </w:rPr>
        <w:t>肝纤维化治疗的</w:t>
      </w:r>
      <w:r>
        <w:rPr>
          <w:rFonts w:hint="eastAsia"/>
          <w:sz w:val="24"/>
        </w:rPr>
        <w:t>疗效</w:t>
      </w:r>
      <w:r>
        <w:rPr>
          <w:rFonts w:hint="eastAsia"/>
          <w:sz w:val="24"/>
        </w:rPr>
        <w:t xml:space="preserve">, </w:t>
      </w:r>
      <w:r>
        <w:rPr>
          <w:rFonts w:hint="eastAsia"/>
          <w:sz w:val="24"/>
        </w:rPr>
        <w:t>同时</w:t>
      </w:r>
      <w:r w:rsidRPr="0037056D">
        <w:rPr>
          <w:rFonts w:hint="eastAsia"/>
          <w:sz w:val="24"/>
        </w:rPr>
        <w:t>降低其系统副作用</w:t>
      </w:r>
      <w:r>
        <w:rPr>
          <w:rFonts w:hint="eastAsia"/>
          <w:sz w:val="24"/>
        </w:rPr>
        <w:t>的最新</w:t>
      </w:r>
      <w:r>
        <w:rPr>
          <w:sz w:val="24"/>
        </w:rPr>
        <w:t>研究进展</w:t>
      </w:r>
      <w:r>
        <w:rPr>
          <w:rFonts w:hint="eastAsia"/>
          <w:sz w:val="24"/>
        </w:rPr>
        <w:t>,</w:t>
      </w:r>
      <w:r>
        <w:rPr>
          <w:sz w:val="24"/>
        </w:rPr>
        <w:t xml:space="preserve"> </w:t>
      </w:r>
      <w:r w:rsidRPr="0037056D">
        <w:rPr>
          <w:rFonts w:hint="eastAsia"/>
          <w:sz w:val="24"/>
        </w:rPr>
        <w:t>为</w:t>
      </w:r>
      <w:r>
        <w:rPr>
          <w:rFonts w:hint="eastAsia"/>
          <w:sz w:val="24"/>
        </w:rPr>
        <w:t>开发</w:t>
      </w:r>
      <w:r>
        <w:rPr>
          <w:sz w:val="24"/>
        </w:rPr>
        <w:t>肝</w:t>
      </w:r>
      <w:r w:rsidRPr="0037056D">
        <w:rPr>
          <w:rFonts w:hint="eastAsia"/>
          <w:sz w:val="24"/>
        </w:rPr>
        <w:t>纤维化治疗</w:t>
      </w:r>
      <w:r>
        <w:rPr>
          <w:rFonts w:hint="eastAsia"/>
          <w:sz w:val="24"/>
        </w:rPr>
        <w:t>药物和治疗</w:t>
      </w:r>
      <w:r>
        <w:rPr>
          <w:sz w:val="24"/>
        </w:rPr>
        <w:t>技术</w:t>
      </w:r>
      <w:r>
        <w:rPr>
          <w:rFonts w:hint="eastAsia"/>
          <w:sz w:val="24"/>
        </w:rPr>
        <w:t>,</w:t>
      </w:r>
      <w:r w:rsidR="00F115F7">
        <w:rPr>
          <w:sz w:val="24"/>
        </w:rPr>
        <w:t xml:space="preserve"> </w:t>
      </w:r>
      <w:r>
        <w:rPr>
          <w:rFonts w:hint="eastAsia"/>
          <w:sz w:val="24"/>
        </w:rPr>
        <w:t>及其</w:t>
      </w:r>
      <w:r>
        <w:rPr>
          <w:sz w:val="24"/>
        </w:rPr>
        <w:t>在临床的转化应用</w:t>
      </w:r>
      <w:r>
        <w:rPr>
          <w:rFonts w:hint="eastAsia"/>
          <w:sz w:val="24"/>
        </w:rPr>
        <w:t>具有</w:t>
      </w:r>
      <w:r w:rsidRPr="0037056D">
        <w:rPr>
          <w:rFonts w:hint="eastAsia"/>
          <w:sz w:val="24"/>
        </w:rPr>
        <w:t>一定的指导</w:t>
      </w:r>
      <w:r w:rsidR="005A3FA9">
        <w:rPr>
          <w:rFonts w:hint="eastAsia"/>
          <w:sz w:val="24"/>
        </w:rPr>
        <w:t>作用</w:t>
      </w:r>
      <w:r w:rsidRPr="0037056D">
        <w:rPr>
          <w:rFonts w:hint="eastAsia"/>
          <w:sz w:val="24"/>
        </w:rPr>
        <w:t>。</w:t>
      </w:r>
      <w:r w:rsidR="005A3FA9">
        <w:rPr>
          <w:rFonts w:hint="eastAsia"/>
          <w:sz w:val="24"/>
        </w:rPr>
        <w:t xml:space="preserve"> </w:t>
      </w:r>
    </w:p>
    <w:p w:rsidR="0037056D" w:rsidRDefault="0037056D" w:rsidP="0037056D">
      <w:pPr>
        <w:rPr>
          <w:sz w:val="24"/>
        </w:rPr>
      </w:pPr>
    </w:p>
    <w:p w:rsidR="0037056D" w:rsidRPr="00D01B9E" w:rsidRDefault="0037056D" w:rsidP="0037056D">
      <w:pPr>
        <w:rPr>
          <w:rFonts w:hint="eastAsia"/>
          <w:sz w:val="24"/>
        </w:rPr>
      </w:pPr>
    </w:p>
    <w:p w:rsidR="0037056D" w:rsidRDefault="0037056D" w:rsidP="0037056D">
      <w:pPr>
        <w:rPr>
          <w:sz w:val="24"/>
        </w:rPr>
      </w:pPr>
      <w:r w:rsidRPr="00D01B9E">
        <w:rPr>
          <w:rFonts w:hint="eastAsia"/>
          <w:sz w:val="24"/>
        </w:rPr>
        <w:t xml:space="preserve">2  </w:t>
      </w:r>
      <w:r w:rsidRPr="00D01B9E">
        <w:rPr>
          <w:rFonts w:hint="eastAsia"/>
          <w:sz w:val="24"/>
        </w:rPr>
        <w:t>背景资料</w:t>
      </w:r>
      <w:r w:rsidRPr="00D01B9E">
        <w:rPr>
          <w:rFonts w:hint="eastAsia"/>
          <w:sz w:val="24"/>
        </w:rPr>
        <w:t xml:space="preserve">: </w:t>
      </w:r>
      <w:r w:rsidRPr="00D01B9E">
        <w:rPr>
          <w:rFonts w:hint="eastAsia"/>
          <w:sz w:val="24"/>
        </w:rPr>
        <w:t>简要、精确概括此文的相关背景</w:t>
      </w:r>
      <w:r w:rsidRPr="00D01B9E">
        <w:rPr>
          <w:rFonts w:hint="eastAsia"/>
          <w:sz w:val="24"/>
        </w:rPr>
        <w:t xml:space="preserve">, </w:t>
      </w:r>
      <w:r w:rsidRPr="00D01B9E">
        <w:rPr>
          <w:rFonts w:hint="eastAsia"/>
          <w:sz w:val="24"/>
        </w:rPr>
        <w:t>使读者更广泛的了解文章的相关知识</w:t>
      </w:r>
      <w:r w:rsidRPr="00D01B9E">
        <w:rPr>
          <w:rFonts w:hint="eastAsia"/>
          <w:sz w:val="24"/>
        </w:rPr>
        <w:t xml:space="preserve">, </w:t>
      </w:r>
      <w:r w:rsidRPr="00D01B9E">
        <w:rPr>
          <w:rFonts w:hint="eastAsia"/>
          <w:sz w:val="24"/>
        </w:rPr>
        <w:t>更深入的理解文章的意义</w:t>
      </w:r>
      <w:r w:rsidRPr="00D01B9E">
        <w:rPr>
          <w:rFonts w:hint="eastAsia"/>
          <w:sz w:val="24"/>
        </w:rPr>
        <w:t xml:space="preserve">. </w:t>
      </w:r>
    </w:p>
    <w:p w:rsidR="005A3FA9" w:rsidRDefault="005A3FA9" w:rsidP="0037056D">
      <w:pPr>
        <w:rPr>
          <w:sz w:val="24"/>
        </w:rPr>
      </w:pPr>
    </w:p>
    <w:p w:rsidR="005A3FA9" w:rsidRDefault="005A3FA9" w:rsidP="005A3FA9">
      <w:pPr>
        <w:spacing w:line="360" w:lineRule="auto"/>
        <w:ind w:firstLineChars="250" w:firstLine="600"/>
        <w:rPr>
          <w:sz w:val="24"/>
        </w:rPr>
      </w:pPr>
      <w:r w:rsidRPr="005A3FA9">
        <w:rPr>
          <w:rFonts w:hint="eastAsia"/>
          <w:sz w:val="24"/>
        </w:rPr>
        <w:t>肝纤维化是各种形式慢性肝损伤进展的共同病理特征。</w:t>
      </w:r>
      <w:r>
        <w:rPr>
          <w:rFonts w:hint="eastAsia"/>
          <w:sz w:val="24"/>
        </w:rPr>
        <w:t>尽管</w:t>
      </w:r>
      <w:r>
        <w:rPr>
          <w:sz w:val="24"/>
        </w:rPr>
        <w:t>在</w:t>
      </w:r>
      <w:r>
        <w:rPr>
          <w:rFonts w:hint="eastAsia"/>
          <w:sz w:val="24"/>
        </w:rPr>
        <w:t>最近</w:t>
      </w:r>
      <w:r>
        <w:rPr>
          <w:sz w:val="24"/>
        </w:rPr>
        <w:t>十年对肝纤维化的发病机制及干预措施进行了大量</w:t>
      </w:r>
      <w:r>
        <w:rPr>
          <w:rFonts w:hint="eastAsia"/>
          <w:sz w:val="24"/>
        </w:rPr>
        <w:t>卓有成效</w:t>
      </w:r>
      <w:r>
        <w:rPr>
          <w:sz w:val="24"/>
        </w:rPr>
        <w:t>的研究</w:t>
      </w:r>
      <w:r>
        <w:rPr>
          <w:rFonts w:hint="eastAsia"/>
          <w:sz w:val="24"/>
        </w:rPr>
        <w:t xml:space="preserve">, </w:t>
      </w:r>
      <w:r>
        <w:rPr>
          <w:rFonts w:hint="eastAsia"/>
          <w:sz w:val="24"/>
        </w:rPr>
        <w:t>但是</w:t>
      </w:r>
      <w:r w:rsidRPr="005A3FA9">
        <w:rPr>
          <w:rFonts w:hint="eastAsia"/>
          <w:sz w:val="24"/>
        </w:rPr>
        <w:t>目前临床</w:t>
      </w:r>
      <w:r>
        <w:rPr>
          <w:rFonts w:hint="eastAsia"/>
          <w:sz w:val="24"/>
        </w:rPr>
        <w:t>尚</w:t>
      </w:r>
      <w:r>
        <w:rPr>
          <w:sz w:val="24"/>
        </w:rPr>
        <w:t>缺乏</w:t>
      </w:r>
      <w:r>
        <w:rPr>
          <w:rFonts w:hint="eastAsia"/>
          <w:sz w:val="24"/>
        </w:rPr>
        <w:t>安全</w:t>
      </w:r>
      <w:r w:rsidRPr="005A3FA9">
        <w:rPr>
          <w:rFonts w:hint="eastAsia"/>
          <w:sz w:val="24"/>
        </w:rPr>
        <w:t>有效</w:t>
      </w:r>
      <w:r>
        <w:rPr>
          <w:rFonts w:hint="eastAsia"/>
          <w:sz w:val="24"/>
        </w:rPr>
        <w:t>的</w:t>
      </w:r>
      <w:r w:rsidRPr="005A3FA9">
        <w:rPr>
          <w:rFonts w:hint="eastAsia"/>
          <w:sz w:val="24"/>
        </w:rPr>
        <w:t>肝纤维化治疗药物。</w:t>
      </w:r>
      <w:r>
        <w:rPr>
          <w:rFonts w:hint="eastAsia"/>
          <w:sz w:val="24"/>
        </w:rPr>
        <w:t>对已有</w:t>
      </w:r>
      <w:r>
        <w:rPr>
          <w:sz w:val="24"/>
        </w:rPr>
        <w:t>研究</w:t>
      </w:r>
      <w:r>
        <w:rPr>
          <w:rFonts w:hint="eastAsia"/>
          <w:sz w:val="24"/>
        </w:rPr>
        <w:t>结果</w:t>
      </w:r>
      <w:r>
        <w:rPr>
          <w:sz w:val="24"/>
        </w:rPr>
        <w:t>进行总结</w:t>
      </w:r>
      <w:r>
        <w:rPr>
          <w:rFonts w:hint="eastAsia"/>
          <w:sz w:val="24"/>
        </w:rPr>
        <w:t xml:space="preserve">, </w:t>
      </w:r>
      <w:r>
        <w:rPr>
          <w:rFonts w:hint="eastAsia"/>
          <w:sz w:val="24"/>
        </w:rPr>
        <w:t>有利于</w:t>
      </w:r>
      <w:r>
        <w:rPr>
          <w:sz w:val="24"/>
        </w:rPr>
        <w:t>肝纤维化</w:t>
      </w:r>
      <w:r>
        <w:rPr>
          <w:rFonts w:hint="eastAsia"/>
          <w:sz w:val="24"/>
        </w:rPr>
        <w:t>治疗</w:t>
      </w:r>
      <w:r>
        <w:rPr>
          <w:sz w:val="24"/>
        </w:rPr>
        <w:t>药物的开发和转化</w:t>
      </w:r>
      <w:r>
        <w:rPr>
          <w:rFonts w:hint="eastAsia"/>
          <w:sz w:val="24"/>
        </w:rPr>
        <w:t>。</w:t>
      </w:r>
      <w:r>
        <w:rPr>
          <w:rFonts w:hint="eastAsia"/>
          <w:sz w:val="24"/>
        </w:rPr>
        <w:t xml:space="preserve"> </w:t>
      </w:r>
    </w:p>
    <w:p w:rsidR="005A3FA9" w:rsidRPr="00D01B9E" w:rsidRDefault="005A3FA9" w:rsidP="005A3FA9">
      <w:pPr>
        <w:spacing w:line="360" w:lineRule="auto"/>
        <w:ind w:firstLineChars="250" w:firstLine="600"/>
        <w:rPr>
          <w:rFonts w:hint="eastAsia"/>
          <w:sz w:val="24"/>
        </w:rPr>
      </w:pPr>
    </w:p>
    <w:p w:rsidR="0037056D" w:rsidRPr="00D01B9E" w:rsidRDefault="0037056D" w:rsidP="0037056D">
      <w:pPr>
        <w:rPr>
          <w:sz w:val="24"/>
        </w:rPr>
      </w:pPr>
    </w:p>
    <w:p w:rsidR="0037056D" w:rsidRPr="00D01B9E" w:rsidRDefault="0037056D" w:rsidP="0037056D">
      <w:pPr>
        <w:rPr>
          <w:sz w:val="24"/>
        </w:rPr>
      </w:pPr>
      <w:r w:rsidRPr="00D01B9E">
        <w:rPr>
          <w:rFonts w:hint="eastAsia"/>
          <w:sz w:val="24"/>
        </w:rPr>
        <w:t xml:space="preserve">3  </w:t>
      </w:r>
      <w:r w:rsidRPr="00D01B9E">
        <w:rPr>
          <w:rFonts w:hint="eastAsia"/>
          <w:sz w:val="24"/>
        </w:rPr>
        <w:t>研发前沿</w:t>
      </w:r>
      <w:r w:rsidRPr="00D01B9E">
        <w:rPr>
          <w:rFonts w:hint="eastAsia"/>
          <w:sz w:val="24"/>
        </w:rPr>
        <w:t xml:space="preserve">: </w:t>
      </w:r>
      <w:r w:rsidRPr="00D01B9E">
        <w:rPr>
          <w:rFonts w:hint="eastAsia"/>
          <w:sz w:val="24"/>
        </w:rPr>
        <w:t>简要介绍此文章研究领域中的研究热点、重点</w:t>
      </w:r>
      <w:r w:rsidRPr="00D01B9E">
        <w:rPr>
          <w:rFonts w:hint="eastAsia"/>
          <w:sz w:val="24"/>
        </w:rPr>
        <w:t xml:space="preserve">, </w:t>
      </w:r>
      <w:r w:rsidRPr="00D01B9E">
        <w:rPr>
          <w:rFonts w:hint="eastAsia"/>
          <w:sz w:val="24"/>
        </w:rPr>
        <w:t>以及亟待研究的问题</w:t>
      </w:r>
      <w:r w:rsidRPr="00D01B9E">
        <w:rPr>
          <w:rFonts w:hint="eastAsia"/>
          <w:sz w:val="24"/>
        </w:rPr>
        <w:t xml:space="preserve">. </w:t>
      </w:r>
    </w:p>
    <w:p w:rsidR="0037056D" w:rsidRDefault="0037056D" w:rsidP="0037056D">
      <w:pPr>
        <w:rPr>
          <w:sz w:val="24"/>
        </w:rPr>
      </w:pPr>
    </w:p>
    <w:p w:rsidR="00F115F7" w:rsidRDefault="00F115F7" w:rsidP="00F115F7">
      <w:pPr>
        <w:rPr>
          <w:sz w:val="24"/>
        </w:rPr>
      </w:pPr>
    </w:p>
    <w:p w:rsidR="005A3FA9" w:rsidRDefault="00F115F7" w:rsidP="00BE7945">
      <w:pPr>
        <w:spacing w:line="360" w:lineRule="auto"/>
        <w:ind w:firstLineChars="200" w:firstLine="480"/>
        <w:rPr>
          <w:sz w:val="24"/>
        </w:rPr>
      </w:pPr>
      <w:r w:rsidRPr="00F115F7">
        <w:rPr>
          <w:rFonts w:hint="eastAsia"/>
          <w:sz w:val="24"/>
        </w:rPr>
        <w:t>目前</w:t>
      </w:r>
      <w:r w:rsidRPr="00F115F7">
        <w:rPr>
          <w:rFonts w:hint="eastAsia"/>
          <w:sz w:val="24"/>
        </w:rPr>
        <w:t xml:space="preserve">,  </w:t>
      </w:r>
      <w:r w:rsidRPr="00F115F7">
        <w:rPr>
          <w:rFonts w:hint="eastAsia"/>
          <w:sz w:val="24"/>
        </w:rPr>
        <w:t>肝纤维化治疗</w:t>
      </w:r>
      <w:r>
        <w:rPr>
          <w:rFonts w:hint="eastAsia"/>
          <w:sz w:val="24"/>
        </w:rPr>
        <w:t>领域</w:t>
      </w:r>
      <w:r>
        <w:rPr>
          <w:sz w:val="24"/>
        </w:rPr>
        <w:t>研究的热点</w:t>
      </w:r>
      <w:r>
        <w:rPr>
          <w:rFonts w:hint="eastAsia"/>
          <w:sz w:val="24"/>
        </w:rPr>
        <w:t>以及</w:t>
      </w:r>
      <w:r w:rsidRPr="00F115F7">
        <w:rPr>
          <w:rFonts w:hint="eastAsia"/>
          <w:sz w:val="24"/>
        </w:rPr>
        <w:t>亟待解决的问题主要有</w:t>
      </w:r>
      <w:r w:rsidRPr="00F115F7">
        <w:rPr>
          <w:rFonts w:hint="eastAsia"/>
          <w:sz w:val="24"/>
        </w:rPr>
        <w:t xml:space="preserve">: </w:t>
      </w:r>
      <w:r>
        <w:rPr>
          <w:rFonts w:hint="eastAsia"/>
          <w:sz w:val="24"/>
        </w:rPr>
        <w:t>（</w:t>
      </w:r>
      <w:r>
        <w:rPr>
          <w:rFonts w:hint="eastAsia"/>
          <w:sz w:val="24"/>
        </w:rPr>
        <w:t>1</w:t>
      </w:r>
      <w:r>
        <w:rPr>
          <w:rFonts w:hint="eastAsia"/>
          <w:sz w:val="24"/>
        </w:rPr>
        <w:t>）现有</w:t>
      </w:r>
      <w:r>
        <w:rPr>
          <w:sz w:val="24"/>
        </w:rPr>
        <w:t>治疗药物往往具有</w:t>
      </w:r>
      <w:r>
        <w:rPr>
          <w:rFonts w:hint="eastAsia"/>
          <w:sz w:val="24"/>
        </w:rPr>
        <w:t>系统副作用</w:t>
      </w:r>
      <w:r>
        <w:rPr>
          <w:sz w:val="24"/>
        </w:rPr>
        <w:t>，影响了其疗效的发挥；（</w:t>
      </w:r>
      <w:r>
        <w:rPr>
          <w:rFonts w:hint="eastAsia"/>
          <w:sz w:val="24"/>
        </w:rPr>
        <w:t>2</w:t>
      </w:r>
      <w:r>
        <w:rPr>
          <w:rFonts w:hint="eastAsia"/>
          <w:sz w:val="24"/>
        </w:rPr>
        <w:t>）现有</w:t>
      </w:r>
      <w:r w:rsidRPr="00F115F7">
        <w:rPr>
          <w:rFonts w:hint="eastAsia"/>
          <w:sz w:val="24"/>
        </w:rPr>
        <w:t>靶向肝星状细胞的肝纤维化治疗</w:t>
      </w:r>
      <w:r>
        <w:rPr>
          <w:rFonts w:hint="eastAsia"/>
          <w:sz w:val="24"/>
        </w:rPr>
        <w:t>药物</w:t>
      </w:r>
      <w:r>
        <w:rPr>
          <w:sz w:val="24"/>
        </w:rPr>
        <w:t>的</w:t>
      </w:r>
      <w:r w:rsidR="00FD160E">
        <w:rPr>
          <w:sz w:val="24"/>
        </w:rPr>
        <w:t>成药性</w:t>
      </w:r>
      <w:r w:rsidR="00FD160E">
        <w:rPr>
          <w:sz w:val="24"/>
        </w:rPr>
        <w:t>和</w:t>
      </w:r>
      <w:r w:rsidR="00FD160E">
        <w:rPr>
          <w:rFonts w:hint="eastAsia"/>
          <w:sz w:val="24"/>
        </w:rPr>
        <w:t>实用性</w:t>
      </w:r>
      <w:r>
        <w:rPr>
          <w:rFonts w:hint="eastAsia"/>
          <w:sz w:val="24"/>
        </w:rPr>
        <w:t>有待</w:t>
      </w:r>
      <w:r>
        <w:rPr>
          <w:sz w:val="24"/>
        </w:rPr>
        <w:t>提高。</w:t>
      </w:r>
      <w:r w:rsidR="00FD160E">
        <w:rPr>
          <w:rFonts w:hint="eastAsia"/>
          <w:sz w:val="24"/>
        </w:rPr>
        <w:t xml:space="preserve"> </w:t>
      </w:r>
    </w:p>
    <w:p w:rsidR="005A3FA9" w:rsidRDefault="005A3FA9" w:rsidP="0037056D">
      <w:pPr>
        <w:rPr>
          <w:sz w:val="24"/>
        </w:rPr>
      </w:pPr>
    </w:p>
    <w:p w:rsidR="005A3FA9" w:rsidRPr="00D01B9E" w:rsidRDefault="005A3FA9" w:rsidP="0037056D">
      <w:pPr>
        <w:rPr>
          <w:rFonts w:hint="eastAsia"/>
          <w:sz w:val="24"/>
        </w:rPr>
      </w:pPr>
    </w:p>
    <w:p w:rsidR="0037056D" w:rsidRDefault="0037056D" w:rsidP="0037056D">
      <w:pPr>
        <w:rPr>
          <w:sz w:val="24"/>
        </w:rPr>
      </w:pPr>
      <w:r w:rsidRPr="00D01B9E">
        <w:rPr>
          <w:rFonts w:hint="eastAsia"/>
          <w:sz w:val="24"/>
        </w:rPr>
        <w:t xml:space="preserve">4  </w:t>
      </w:r>
      <w:r w:rsidRPr="00D01B9E">
        <w:rPr>
          <w:rFonts w:hint="eastAsia"/>
          <w:sz w:val="24"/>
        </w:rPr>
        <w:t>相关报道</w:t>
      </w:r>
      <w:r w:rsidRPr="00D01B9E">
        <w:rPr>
          <w:rFonts w:hint="eastAsia"/>
          <w:sz w:val="24"/>
        </w:rPr>
        <w:t xml:space="preserve">: </w:t>
      </w:r>
      <w:r w:rsidRPr="00D01B9E">
        <w:rPr>
          <w:rFonts w:hint="eastAsia"/>
          <w:sz w:val="24"/>
        </w:rPr>
        <w:t>为了方便读者对您文章有更深入的理解</w:t>
      </w:r>
      <w:r w:rsidRPr="00D01B9E">
        <w:rPr>
          <w:rFonts w:hint="eastAsia"/>
          <w:sz w:val="24"/>
        </w:rPr>
        <w:t xml:space="preserve">, </w:t>
      </w:r>
      <w:r w:rsidRPr="00D01B9E">
        <w:rPr>
          <w:rFonts w:hint="eastAsia"/>
          <w:sz w:val="24"/>
        </w:rPr>
        <w:t>或得到更系统</w:t>
      </w:r>
      <w:r w:rsidRPr="00D01B9E">
        <w:rPr>
          <w:rFonts w:hint="eastAsia"/>
          <w:sz w:val="24"/>
        </w:rPr>
        <w:t xml:space="preserve">, </w:t>
      </w:r>
      <w:r w:rsidRPr="00D01B9E">
        <w:rPr>
          <w:rFonts w:hint="eastAsia"/>
          <w:sz w:val="24"/>
        </w:rPr>
        <w:t>详实的相关知识</w:t>
      </w:r>
      <w:r w:rsidRPr="00D01B9E">
        <w:rPr>
          <w:rFonts w:hint="eastAsia"/>
          <w:sz w:val="24"/>
        </w:rPr>
        <w:t xml:space="preserve">, </w:t>
      </w:r>
      <w:r w:rsidRPr="00D01B9E">
        <w:rPr>
          <w:rFonts w:hint="eastAsia"/>
          <w:sz w:val="24"/>
        </w:rPr>
        <w:t>请您简要引用并点评与您文章有关的其他发表的研究报道的亮点部分</w:t>
      </w:r>
      <w:r w:rsidRPr="00D01B9E">
        <w:rPr>
          <w:rFonts w:hint="eastAsia"/>
          <w:sz w:val="24"/>
        </w:rPr>
        <w:t xml:space="preserve">, </w:t>
      </w:r>
      <w:r w:rsidRPr="00D01B9E">
        <w:rPr>
          <w:rFonts w:hint="eastAsia"/>
          <w:sz w:val="24"/>
        </w:rPr>
        <w:t>以方便读者进行更广泛的阅读</w:t>
      </w:r>
      <w:r w:rsidRPr="00D01B9E">
        <w:rPr>
          <w:rFonts w:hint="eastAsia"/>
          <w:sz w:val="24"/>
        </w:rPr>
        <w:t xml:space="preserve">. </w:t>
      </w:r>
    </w:p>
    <w:p w:rsidR="005A3FA9" w:rsidRDefault="005A3FA9" w:rsidP="0037056D">
      <w:pPr>
        <w:rPr>
          <w:sz w:val="24"/>
        </w:rPr>
      </w:pPr>
    </w:p>
    <w:p w:rsidR="00FD160E" w:rsidRDefault="00FD160E" w:rsidP="0037056D">
      <w:pPr>
        <w:rPr>
          <w:rFonts w:hint="eastAsia"/>
          <w:sz w:val="24"/>
        </w:rPr>
      </w:pPr>
      <w:bookmarkStart w:id="0" w:name="_GoBack"/>
      <w:bookmarkEnd w:id="0"/>
    </w:p>
    <w:p w:rsidR="005A3FA9" w:rsidRDefault="005A3FA9" w:rsidP="0037056D">
      <w:pPr>
        <w:rPr>
          <w:sz w:val="24"/>
        </w:rPr>
      </w:pPr>
    </w:p>
    <w:p w:rsidR="005A3FA9" w:rsidRDefault="005A3FA9" w:rsidP="0037056D">
      <w:pPr>
        <w:rPr>
          <w:sz w:val="24"/>
        </w:rPr>
      </w:pPr>
    </w:p>
    <w:p w:rsidR="005A3FA9" w:rsidRPr="00D01B9E" w:rsidRDefault="005A3FA9" w:rsidP="0037056D">
      <w:pPr>
        <w:rPr>
          <w:sz w:val="24"/>
        </w:rPr>
      </w:pPr>
    </w:p>
    <w:p w:rsidR="0037056D" w:rsidRPr="00D01B9E" w:rsidRDefault="0037056D" w:rsidP="0037056D">
      <w:pPr>
        <w:rPr>
          <w:sz w:val="24"/>
        </w:rPr>
      </w:pPr>
    </w:p>
    <w:p w:rsidR="0037056D" w:rsidRDefault="0037056D" w:rsidP="0037056D">
      <w:pPr>
        <w:rPr>
          <w:sz w:val="24"/>
        </w:rPr>
      </w:pPr>
      <w:r w:rsidRPr="00D01B9E">
        <w:rPr>
          <w:rFonts w:hint="eastAsia"/>
          <w:sz w:val="24"/>
        </w:rPr>
        <w:t xml:space="preserve">5  </w:t>
      </w:r>
      <w:r w:rsidRPr="00D01B9E">
        <w:rPr>
          <w:rFonts w:hint="eastAsia"/>
          <w:sz w:val="24"/>
        </w:rPr>
        <w:t>创新盘点</w:t>
      </w:r>
      <w:r w:rsidRPr="00D01B9E">
        <w:rPr>
          <w:rFonts w:hint="eastAsia"/>
          <w:sz w:val="24"/>
        </w:rPr>
        <w:t xml:space="preserve">: </w:t>
      </w:r>
      <w:r w:rsidRPr="00D01B9E">
        <w:rPr>
          <w:rFonts w:hint="eastAsia"/>
          <w:sz w:val="24"/>
        </w:rPr>
        <w:t>总结、提炼此文章与其他相关、或类似文章、报道的不同点以及创新之处</w:t>
      </w:r>
      <w:r w:rsidRPr="00D01B9E">
        <w:rPr>
          <w:rFonts w:hint="eastAsia"/>
          <w:sz w:val="24"/>
        </w:rPr>
        <w:t xml:space="preserve">, </w:t>
      </w:r>
      <w:r w:rsidRPr="00D01B9E">
        <w:rPr>
          <w:rFonts w:hint="eastAsia"/>
          <w:sz w:val="24"/>
        </w:rPr>
        <w:t>以方便读者比较</w:t>
      </w:r>
      <w:r w:rsidRPr="00D01B9E">
        <w:rPr>
          <w:rFonts w:hint="eastAsia"/>
          <w:sz w:val="24"/>
        </w:rPr>
        <w:t xml:space="preserve">, </w:t>
      </w:r>
      <w:r w:rsidRPr="00D01B9E">
        <w:rPr>
          <w:rFonts w:hint="eastAsia"/>
          <w:sz w:val="24"/>
        </w:rPr>
        <w:t>并有重点的阅读您的文章</w:t>
      </w:r>
      <w:r w:rsidRPr="00D01B9E">
        <w:rPr>
          <w:rFonts w:hint="eastAsia"/>
          <w:sz w:val="24"/>
        </w:rPr>
        <w:t xml:space="preserve">. </w:t>
      </w:r>
    </w:p>
    <w:p w:rsidR="005A3FA9" w:rsidRDefault="005A3FA9" w:rsidP="0037056D">
      <w:pPr>
        <w:rPr>
          <w:sz w:val="24"/>
        </w:rPr>
      </w:pPr>
    </w:p>
    <w:p w:rsidR="005A3FA9" w:rsidRDefault="005A3FA9" w:rsidP="0037056D">
      <w:pPr>
        <w:rPr>
          <w:sz w:val="24"/>
        </w:rPr>
      </w:pPr>
    </w:p>
    <w:p w:rsidR="00BE7945" w:rsidRDefault="00BE7945" w:rsidP="00BE7945">
      <w:pPr>
        <w:spacing w:line="360" w:lineRule="auto"/>
        <w:rPr>
          <w:sz w:val="24"/>
        </w:rPr>
      </w:pPr>
      <w:r>
        <w:rPr>
          <w:rFonts w:hint="eastAsia"/>
          <w:sz w:val="24"/>
        </w:rPr>
        <w:lastRenderedPageBreak/>
        <w:t xml:space="preserve"> </w:t>
      </w:r>
      <w:r>
        <w:rPr>
          <w:sz w:val="24"/>
        </w:rPr>
        <w:t xml:space="preserve">   </w:t>
      </w:r>
      <w:r>
        <w:rPr>
          <w:rFonts w:hint="eastAsia"/>
          <w:sz w:val="24"/>
        </w:rPr>
        <w:t>本文</w:t>
      </w:r>
      <w:r>
        <w:rPr>
          <w:sz w:val="24"/>
        </w:rPr>
        <w:t>重点阐述了利用肝星状细胞特异性</w:t>
      </w:r>
      <w:r>
        <w:rPr>
          <w:rFonts w:hint="eastAsia"/>
          <w:sz w:val="24"/>
        </w:rPr>
        <w:t>的</w:t>
      </w:r>
      <w:r>
        <w:rPr>
          <w:sz w:val="24"/>
        </w:rPr>
        <w:t>载体，</w:t>
      </w:r>
      <w:r>
        <w:rPr>
          <w:rFonts w:hint="eastAsia"/>
          <w:sz w:val="24"/>
        </w:rPr>
        <w:t>将具有</w:t>
      </w:r>
      <w:r w:rsidRPr="00BE7945">
        <w:rPr>
          <w:rFonts w:hint="eastAsia"/>
          <w:sz w:val="24"/>
        </w:rPr>
        <w:t>抗肝纤维化活性的</w:t>
      </w:r>
      <w:r>
        <w:rPr>
          <w:rFonts w:hint="eastAsia"/>
          <w:sz w:val="24"/>
        </w:rPr>
        <w:t>药物</w:t>
      </w:r>
      <w:r>
        <w:rPr>
          <w:sz w:val="24"/>
        </w:rPr>
        <w:t>分子</w:t>
      </w:r>
      <w:r>
        <w:rPr>
          <w:rFonts w:hint="eastAsia"/>
          <w:sz w:val="24"/>
        </w:rPr>
        <w:t>选择性递送</w:t>
      </w:r>
      <w:r w:rsidRPr="00BE7945">
        <w:rPr>
          <w:rFonts w:hint="eastAsia"/>
          <w:sz w:val="24"/>
        </w:rPr>
        <w:t>于肝星状细胞</w:t>
      </w:r>
      <w:r w:rsidRPr="00BE7945">
        <w:rPr>
          <w:rFonts w:hint="eastAsia"/>
          <w:sz w:val="24"/>
        </w:rPr>
        <w:t xml:space="preserve">, </w:t>
      </w:r>
      <w:r w:rsidRPr="00BE7945">
        <w:rPr>
          <w:rFonts w:hint="eastAsia"/>
          <w:sz w:val="24"/>
        </w:rPr>
        <w:t>发挥抗肝纤维化作用</w:t>
      </w:r>
      <w:r>
        <w:rPr>
          <w:rFonts w:hint="eastAsia"/>
          <w:sz w:val="24"/>
        </w:rPr>
        <w:t>的</w:t>
      </w:r>
      <w:r>
        <w:rPr>
          <w:sz w:val="24"/>
        </w:rPr>
        <w:t>最新研究进展</w:t>
      </w:r>
      <w:r w:rsidRPr="00BE7945">
        <w:rPr>
          <w:rFonts w:hint="eastAsia"/>
          <w:sz w:val="24"/>
        </w:rPr>
        <w:t>。</w:t>
      </w:r>
    </w:p>
    <w:p w:rsidR="005A3FA9" w:rsidRDefault="005A3FA9" w:rsidP="0037056D">
      <w:pPr>
        <w:rPr>
          <w:sz w:val="24"/>
        </w:rPr>
      </w:pPr>
    </w:p>
    <w:p w:rsidR="005A3FA9" w:rsidRPr="00D01B9E" w:rsidRDefault="005A3FA9" w:rsidP="0037056D">
      <w:pPr>
        <w:rPr>
          <w:sz w:val="24"/>
        </w:rPr>
      </w:pPr>
    </w:p>
    <w:p w:rsidR="0037056D" w:rsidRPr="00D01B9E" w:rsidRDefault="0037056D" w:rsidP="0037056D">
      <w:pPr>
        <w:rPr>
          <w:sz w:val="24"/>
        </w:rPr>
      </w:pPr>
    </w:p>
    <w:p w:rsidR="0037056D" w:rsidRDefault="0037056D" w:rsidP="0037056D">
      <w:pPr>
        <w:rPr>
          <w:sz w:val="24"/>
        </w:rPr>
      </w:pPr>
      <w:r w:rsidRPr="00D01B9E">
        <w:rPr>
          <w:rFonts w:hint="eastAsia"/>
          <w:sz w:val="24"/>
        </w:rPr>
        <w:t xml:space="preserve">6  </w:t>
      </w:r>
      <w:r w:rsidRPr="00D01B9E">
        <w:rPr>
          <w:rFonts w:hint="eastAsia"/>
          <w:sz w:val="24"/>
        </w:rPr>
        <w:t>应用要点</w:t>
      </w:r>
      <w:r w:rsidRPr="00D01B9E">
        <w:rPr>
          <w:rFonts w:hint="eastAsia"/>
          <w:sz w:val="24"/>
        </w:rPr>
        <w:t xml:space="preserve">: </w:t>
      </w:r>
      <w:r w:rsidRPr="00D01B9E">
        <w:rPr>
          <w:rFonts w:hint="eastAsia"/>
          <w:sz w:val="24"/>
        </w:rPr>
        <w:t>总结此文章在实际应用中的价值</w:t>
      </w:r>
      <w:r w:rsidRPr="00D01B9E">
        <w:rPr>
          <w:rFonts w:hint="eastAsia"/>
          <w:sz w:val="24"/>
        </w:rPr>
        <w:t xml:space="preserve">, </w:t>
      </w:r>
      <w:r w:rsidRPr="00D01B9E">
        <w:rPr>
          <w:rFonts w:hint="eastAsia"/>
          <w:sz w:val="24"/>
        </w:rPr>
        <w:t>或对应用的指导、改进作用</w:t>
      </w:r>
      <w:r w:rsidRPr="00D01B9E">
        <w:rPr>
          <w:rFonts w:hint="eastAsia"/>
          <w:sz w:val="24"/>
        </w:rPr>
        <w:t xml:space="preserve">, </w:t>
      </w:r>
      <w:r w:rsidRPr="00D01B9E">
        <w:rPr>
          <w:rFonts w:hint="eastAsia"/>
          <w:sz w:val="24"/>
        </w:rPr>
        <w:t>以及在将来应用中的前景</w:t>
      </w:r>
      <w:r w:rsidRPr="00D01B9E">
        <w:rPr>
          <w:rFonts w:hint="eastAsia"/>
          <w:sz w:val="24"/>
        </w:rPr>
        <w:t xml:space="preserve">. </w:t>
      </w:r>
    </w:p>
    <w:p w:rsidR="005A3FA9" w:rsidRDefault="005A3FA9" w:rsidP="0037056D">
      <w:pPr>
        <w:rPr>
          <w:sz w:val="24"/>
        </w:rPr>
      </w:pPr>
    </w:p>
    <w:p w:rsidR="00BE7945" w:rsidRDefault="00BE7945" w:rsidP="00BE7945">
      <w:pPr>
        <w:spacing w:line="360" w:lineRule="auto"/>
        <w:ind w:firstLineChars="200" w:firstLine="480"/>
        <w:rPr>
          <w:sz w:val="24"/>
        </w:rPr>
      </w:pPr>
      <w:r>
        <w:rPr>
          <w:rFonts w:hint="eastAsia"/>
          <w:sz w:val="24"/>
        </w:rPr>
        <w:t>利用</w:t>
      </w:r>
      <w:r>
        <w:rPr>
          <w:sz w:val="24"/>
        </w:rPr>
        <w:t>肝星状细胞特异性的载体，</w:t>
      </w:r>
      <w:r w:rsidRPr="0037056D">
        <w:rPr>
          <w:rFonts w:hint="eastAsia"/>
          <w:sz w:val="24"/>
        </w:rPr>
        <w:t>将</w:t>
      </w:r>
      <w:r>
        <w:rPr>
          <w:rFonts w:hint="eastAsia"/>
          <w:sz w:val="24"/>
        </w:rPr>
        <w:t>抗</w:t>
      </w:r>
      <w:r>
        <w:rPr>
          <w:sz w:val="24"/>
        </w:rPr>
        <w:t>肝纤维化</w:t>
      </w:r>
      <w:r w:rsidRPr="0037056D">
        <w:rPr>
          <w:rFonts w:hint="eastAsia"/>
          <w:sz w:val="24"/>
        </w:rPr>
        <w:t>药物选择性递送于肝星状细胞</w:t>
      </w:r>
      <w:r w:rsidRPr="0037056D">
        <w:rPr>
          <w:rFonts w:hint="eastAsia"/>
          <w:sz w:val="24"/>
        </w:rPr>
        <w:t xml:space="preserve">, </w:t>
      </w:r>
      <w:r>
        <w:rPr>
          <w:rFonts w:hint="eastAsia"/>
          <w:sz w:val="24"/>
        </w:rPr>
        <w:t>能够</w:t>
      </w:r>
      <w:r>
        <w:rPr>
          <w:sz w:val="24"/>
        </w:rPr>
        <w:t>在</w:t>
      </w:r>
      <w:r>
        <w:rPr>
          <w:rFonts w:hint="eastAsia"/>
          <w:sz w:val="24"/>
        </w:rPr>
        <w:t>提高</w:t>
      </w:r>
      <w:r>
        <w:rPr>
          <w:rFonts w:hint="eastAsia"/>
          <w:sz w:val="24"/>
        </w:rPr>
        <w:t>抗</w:t>
      </w:r>
      <w:r>
        <w:rPr>
          <w:sz w:val="24"/>
        </w:rPr>
        <w:t>肝纤维化治疗</w:t>
      </w:r>
      <w:r>
        <w:rPr>
          <w:rFonts w:hint="eastAsia"/>
          <w:sz w:val="24"/>
        </w:rPr>
        <w:t>作用</w:t>
      </w:r>
      <w:r>
        <w:rPr>
          <w:sz w:val="24"/>
        </w:rPr>
        <w:t>的</w:t>
      </w:r>
      <w:r>
        <w:rPr>
          <w:rFonts w:hint="eastAsia"/>
          <w:sz w:val="24"/>
        </w:rPr>
        <w:t>同时</w:t>
      </w:r>
      <w:r>
        <w:rPr>
          <w:rFonts w:hint="eastAsia"/>
          <w:sz w:val="24"/>
        </w:rPr>
        <w:t>，</w:t>
      </w:r>
      <w:r w:rsidRPr="0037056D">
        <w:rPr>
          <w:rFonts w:hint="eastAsia"/>
          <w:sz w:val="24"/>
        </w:rPr>
        <w:t>降低其系统副作用</w:t>
      </w:r>
      <w:r>
        <w:rPr>
          <w:rFonts w:hint="eastAsia"/>
          <w:sz w:val="24"/>
        </w:rPr>
        <w:t>的最新</w:t>
      </w:r>
      <w:r>
        <w:rPr>
          <w:sz w:val="24"/>
        </w:rPr>
        <w:t>研究进展</w:t>
      </w:r>
      <w:r>
        <w:rPr>
          <w:rFonts w:hint="eastAsia"/>
          <w:sz w:val="24"/>
        </w:rPr>
        <w:t>,</w:t>
      </w:r>
      <w:r>
        <w:rPr>
          <w:sz w:val="24"/>
        </w:rPr>
        <w:t xml:space="preserve"> </w:t>
      </w:r>
      <w:r>
        <w:rPr>
          <w:rFonts w:hint="eastAsia"/>
          <w:sz w:val="24"/>
        </w:rPr>
        <w:t>显示了</w:t>
      </w:r>
      <w:r>
        <w:rPr>
          <w:sz w:val="24"/>
        </w:rPr>
        <w:t>较好的应用前景。</w:t>
      </w:r>
      <w:r>
        <w:rPr>
          <w:rFonts w:hint="eastAsia"/>
          <w:sz w:val="24"/>
        </w:rPr>
        <w:t>今后的</w:t>
      </w:r>
      <w:r>
        <w:rPr>
          <w:sz w:val="24"/>
        </w:rPr>
        <w:t>研究重点是</w:t>
      </w:r>
      <w:r>
        <w:rPr>
          <w:rFonts w:hint="eastAsia"/>
          <w:sz w:val="24"/>
        </w:rPr>
        <w:t>进一步提高</w:t>
      </w:r>
      <w:r w:rsidRPr="00BE7945">
        <w:rPr>
          <w:rFonts w:hint="eastAsia"/>
          <w:sz w:val="24"/>
        </w:rPr>
        <w:t>靶向</w:t>
      </w:r>
      <w:r>
        <w:rPr>
          <w:rFonts w:hint="eastAsia"/>
          <w:sz w:val="24"/>
        </w:rPr>
        <w:t>偶合物</w:t>
      </w:r>
      <w:r>
        <w:rPr>
          <w:sz w:val="24"/>
        </w:rPr>
        <w:t>的</w:t>
      </w:r>
      <w:r w:rsidRPr="00BE7945">
        <w:rPr>
          <w:rFonts w:hint="eastAsia"/>
          <w:sz w:val="24"/>
        </w:rPr>
        <w:t>成药性和实用性</w:t>
      </w:r>
      <w:r>
        <w:rPr>
          <w:rFonts w:hint="eastAsia"/>
          <w:sz w:val="24"/>
        </w:rPr>
        <w:t>。</w:t>
      </w:r>
    </w:p>
    <w:p w:rsidR="005A3FA9" w:rsidRPr="00D01B9E" w:rsidRDefault="00BE7945" w:rsidP="0037056D">
      <w:pPr>
        <w:rPr>
          <w:sz w:val="24"/>
        </w:rPr>
      </w:pPr>
      <w:r>
        <w:rPr>
          <w:rFonts w:hint="eastAsia"/>
          <w:sz w:val="24"/>
        </w:rPr>
        <w:t xml:space="preserve"> </w:t>
      </w:r>
    </w:p>
    <w:p w:rsidR="0037056D" w:rsidRPr="00D01B9E" w:rsidRDefault="0037056D" w:rsidP="0037056D">
      <w:pPr>
        <w:rPr>
          <w:sz w:val="24"/>
        </w:rPr>
      </w:pPr>
    </w:p>
    <w:p w:rsidR="0037056D" w:rsidRDefault="0037056D" w:rsidP="0037056D">
      <w:pPr>
        <w:rPr>
          <w:sz w:val="24"/>
        </w:rPr>
      </w:pPr>
      <w:r w:rsidRPr="00D01B9E">
        <w:rPr>
          <w:rFonts w:hint="eastAsia"/>
          <w:sz w:val="24"/>
        </w:rPr>
        <w:t xml:space="preserve">7  </w:t>
      </w:r>
      <w:r w:rsidRPr="00D01B9E">
        <w:rPr>
          <w:rFonts w:hint="eastAsia"/>
          <w:sz w:val="24"/>
        </w:rPr>
        <w:t>名词解释</w:t>
      </w:r>
      <w:r w:rsidRPr="00D01B9E">
        <w:rPr>
          <w:rFonts w:hint="eastAsia"/>
          <w:sz w:val="24"/>
        </w:rPr>
        <w:t xml:space="preserve">: </w:t>
      </w:r>
      <w:r w:rsidRPr="00D01B9E">
        <w:rPr>
          <w:rFonts w:hint="eastAsia"/>
          <w:sz w:val="24"/>
        </w:rPr>
        <w:t>将文章中出现的</w:t>
      </w:r>
      <w:r w:rsidRPr="00D01B9E">
        <w:rPr>
          <w:rFonts w:hint="eastAsia"/>
          <w:sz w:val="24"/>
        </w:rPr>
        <w:t xml:space="preserve">, </w:t>
      </w:r>
      <w:r w:rsidRPr="00D01B9E">
        <w:rPr>
          <w:rFonts w:hint="eastAsia"/>
          <w:sz w:val="24"/>
        </w:rPr>
        <w:t>对文章的理解有重要意义</w:t>
      </w:r>
      <w:r w:rsidRPr="00D01B9E">
        <w:rPr>
          <w:rFonts w:hint="eastAsia"/>
          <w:sz w:val="24"/>
        </w:rPr>
        <w:t xml:space="preserve">, </w:t>
      </w:r>
      <w:r w:rsidRPr="00D01B9E">
        <w:rPr>
          <w:rFonts w:hint="eastAsia"/>
          <w:sz w:val="24"/>
        </w:rPr>
        <w:t>而大部分读者可能不太熟悉</w:t>
      </w:r>
      <w:r w:rsidRPr="00D01B9E">
        <w:rPr>
          <w:rFonts w:hint="eastAsia"/>
          <w:sz w:val="24"/>
        </w:rPr>
        <w:t xml:space="preserve">, </w:t>
      </w:r>
      <w:r w:rsidRPr="00D01B9E">
        <w:rPr>
          <w:rFonts w:hint="eastAsia"/>
          <w:sz w:val="24"/>
        </w:rPr>
        <w:t>或理解的不是很全面、准确</w:t>
      </w:r>
      <w:r w:rsidRPr="00D01B9E">
        <w:rPr>
          <w:rFonts w:hint="eastAsia"/>
          <w:sz w:val="24"/>
        </w:rPr>
        <w:t xml:space="preserve">, </w:t>
      </w:r>
      <w:r w:rsidRPr="00D01B9E">
        <w:rPr>
          <w:rFonts w:hint="eastAsia"/>
          <w:sz w:val="24"/>
        </w:rPr>
        <w:t>或者这些词在此文中的意思异于他处的名词给予简单、直白、明了的解释说明</w:t>
      </w:r>
      <w:r w:rsidRPr="00D01B9E">
        <w:rPr>
          <w:rFonts w:hint="eastAsia"/>
          <w:sz w:val="24"/>
        </w:rPr>
        <w:t xml:space="preserve">. </w:t>
      </w:r>
    </w:p>
    <w:p w:rsidR="005A3FA9" w:rsidRDefault="005A3FA9" w:rsidP="0037056D">
      <w:pPr>
        <w:rPr>
          <w:sz w:val="24"/>
        </w:rPr>
      </w:pPr>
    </w:p>
    <w:p w:rsidR="005A3FA9" w:rsidRDefault="005A3FA9" w:rsidP="0037056D">
      <w:pPr>
        <w:rPr>
          <w:sz w:val="24"/>
        </w:rPr>
      </w:pPr>
    </w:p>
    <w:p w:rsidR="005A3FA9" w:rsidRDefault="005A3FA9" w:rsidP="0037056D">
      <w:pPr>
        <w:rPr>
          <w:sz w:val="24"/>
        </w:rPr>
      </w:pPr>
    </w:p>
    <w:p w:rsidR="005A3FA9" w:rsidRPr="00D01B9E" w:rsidRDefault="005A3FA9" w:rsidP="0037056D">
      <w:pPr>
        <w:rPr>
          <w:sz w:val="24"/>
        </w:rPr>
      </w:pPr>
    </w:p>
    <w:p w:rsidR="0037056D" w:rsidRPr="00D01B9E" w:rsidRDefault="0037056D" w:rsidP="0037056D">
      <w:pPr>
        <w:rPr>
          <w:sz w:val="24"/>
        </w:rPr>
      </w:pPr>
    </w:p>
    <w:p w:rsidR="00BB32D4" w:rsidRDefault="0037056D" w:rsidP="0037056D">
      <w:pPr>
        <w:rPr>
          <w:sz w:val="24"/>
        </w:rPr>
      </w:pPr>
      <w:r w:rsidRPr="00D01B9E">
        <w:rPr>
          <w:rFonts w:hint="eastAsia"/>
          <w:sz w:val="24"/>
        </w:rPr>
        <w:t xml:space="preserve">8  </w:t>
      </w:r>
      <w:r w:rsidRPr="00D01B9E">
        <w:rPr>
          <w:rFonts w:hint="eastAsia"/>
          <w:sz w:val="24"/>
        </w:rPr>
        <w:t>同行评价</w:t>
      </w:r>
      <w:r w:rsidRPr="00D01B9E">
        <w:rPr>
          <w:rFonts w:hint="eastAsia"/>
          <w:sz w:val="24"/>
        </w:rPr>
        <w:t xml:space="preserve">: </w:t>
      </w:r>
      <w:r w:rsidRPr="00D01B9E">
        <w:rPr>
          <w:rFonts w:hint="eastAsia"/>
          <w:sz w:val="24"/>
        </w:rPr>
        <w:t>将同行评议时审稿专家的意见中最能概括文章特点、价值、意义的词语、句子进行概括总结</w:t>
      </w:r>
      <w:r w:rsidRPr="00D01B9E">
        <w:rPr>
          <w:rFonts w:hint="eastAsia"/>
          <w:sz w:val="24"/>
        </w:rPr>
        <w:t xml:space="preserve">, </w:t>
      </w:r>
      <w:r w:rsidRPr="00D01B9E">
        <w:rPr>
          <w:rFonts w:hint="eastAsia"/>
          <w:sz w:val="24"/>
        </w:rPr>
        <w:t>使读者可以对文章有个比较客观的认识</w:t>
      </w:r>
      <w:r w:rsidRPr="00D01B9E">
        <w:rPr>
          <w:rFonts w:hint="eastAsia"/>
          <w:sz w:val="24"/>
        </w:rPr>
        <w:t>.</w:t>
      </w:r>
    </w:p>
    <w:p w:rsidR="005A3FA9" w:rsidRDefault="005A3FA9" w:rsidP="0037056D">
      <w:pPr>
        <w:rPr>
          <w:sz w:val="24"/>
        </w:rPr>
      </w:pPr>
    </w:p>
    <w:p w:rsidR="005A3FA9" w:rsidRDefault="005A3FA9" w:rsidP="0037056D">
      <w:pPr>
        <w:rPr>
          <w:sz w:val="24"/>
        </w:rPr>
      </w:pPr>
    </w:p>
    <w:p w:rsidR="005A3FA9" w:rsidRDefault="0008566C" w:rsidP="0008566C">
      <w:pPr>
        <w:spacing w:line="360" w:lineRule="auto"/>
        <w:ind w:firstLineChars="200" w:firstLine="480"/>
        <w:rPr>
          <w:rFonts w:hint="eastAsia"/>
          <w:sz w:val="24"/>
        </w:rPr>
      </w:pPr>
      <w:r w:rsidRPr="0008566C">
        <w:rPr>
          <w:rFonts w:hint="eastAsia"/>
          <w:sz w:val="24"/>
        </w:rPr>
        <w:t>本文系统性阐述了靶向肝星状细胞治疗肝纤维化的研究进展，复习文献较为全面，为临床判断预后及诊疗带来很大帮助，具有重要指导意义，文章条理清晰、可读性较强</w:t>
      </w:r>
      <w:r>
        <w:rPr>
          <w:rFonts w:hint="eastAsia"/>
          <w:sz w:val="24"/>
        </w:rPr>
        <w:t>。</w:t>
      </w:r>
    </w:p>
    <w:p w:rsidR="00BE7945" w:rsidRDefault="00BE7945" w:rsidP="0037056D">
      <w:pPr>
        <w:rPr>
          <w:sz w:val="24"/>
        </w:rPr>
      </w:pPr>
    </w:p>
    <w:p w:rsidR="00BE7945" w:rsidRDefault="00BE7945" w:rsidP="0037056D">
      <w:pPr>
        <w:rPr>
          <w:sz w:val="24"/>
        </w:rPr>
      </w:pPr>
    </w:p>
    <w:p w:rsidR="00BE7945" w:rsidRDefault="00BE7945" w:rsidP="0037056D">
      <w:pPr>
        <w:rPr>
          <w:rFonts w:hint="eastAsia"/>
          <w:sz w:val="24"/>
        </w:rPr>
      </w:pPr>
    </w:p>
    <w:p w:rsidR="00BE7945" w:rsidRDefault="00BE7945" w:rsidP="0037056D">
      <w:pPr>
        <w:rPr>
          <w:sz w:val="24"/>
        </w:rPr>
      </w:pPr>
    </w:p>
    <w:p w:rsidR="00BE7945" w:rsidRDefault="00BE7945" w:rsidP="0037056D">
      <w:pPr>
        <w:rPr>
          <w:sz w:val="24"/>
        </w:rPr>
      </w:pPr>
    </w:p>
    <w:p w:rsidR="0008566C" w:rsidRDefault="0008566C"/>
    <w:sectPr w:rsidR="00085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C0" w:rsidRDefault="008B6EC0" w:rsidP="0037056D">
      <w:r>
        <w:separator/>
      </w:r>
    </w:p>
  </w:endnote>
  <w:endnote w:type="continuationSeparator" w:id="0">
    <w:p w:rsidR="008B6EC0" w:rsidRDefault="008B6EC0" w:rsidP="0037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C0" w:rsidRDefault="008B6EC0" w:rsidP="0037056D">
      <w:r>
        <w:separator/>
      </w:r>
    </w:p>
  </w:footnote>
  <w:footnote w:type="continuationSeparator" w:id="0">
    <w:p w:rsidR="008B6EC0" w:rsidRDefault="008B6EC0" w:rsidP="0037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2C"/>
    <w:rsid w:val="0008566C"/>
    <w:rsid w:val="0037056D"/>
    <w:rsid w:val="005A3FA9"/>
    <w:rsid w:val="008B6EC0"/>
    <w:rsid w:val="009F692C"/>
    <w:rsid w:val="00BB32D4"/>
    <w:rsid w:val="00BE7945"/>
    <w:rsid w:val="00F115F7"/>
    <w:rsid w:val="00FD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F9BA6-7799-4877-A356-F898FC9B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0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056D"/>
    <w:rPr>
      <w:sz w:val="18"/>
      <w:szCs w:val="18"/>
    </w:rPr>
  </w:style>
  <w:style w:type="paragraph" w:styleId="a4">
    <w:name w:val="footer"/>
    <w:basedOn w:val="a"/>
    <w:link w:val="Char0"/>
    <w:uiPriority w:val="99"/>
    <w:unhideWhenUsed/>
    <w:rsid w:val="0037056D"/>
    <w:pPr>
      <w:tabs>
        <w:tab w:val="center" w:pos="4153"/>
        <w:tab w:val="right" w:pos="8306"/>
      </w:tabs>
      <w:snapToGrid w:val="0"/>
      <w:jc w:val="left"/>
    </w:pPr>
    <w:rPr>
      <w:sz w:val="18"/>
      <w:szCs w:val="18"/>
    </w:rPr>
  </w:style>
  <w:style w:type="character" w:customStyle="1" w:styleId="Char0">
    <w:name w:val="页脚 Char"/>
    <w:basedOn w:val="a0"/>
    <w:link w:val="a4"/>
    <w:uiPriority w:val="99"/>
    <w:rsid w:val="0037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2017-07-28T05:28:00Z</dcterms:created>
  <dcterms:modified xsi:type="dcterms:W3CDTF">2017-07-28T08:53:00Z</dcterms:modified>
</cp:coreProperties>
</file>